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16" w:rsidRPr="00CF780A" w:rsidRDefault="0025356B" w:rsidP="00627616">
      <w:pPr>
        <w:spacing w:line="360" w:lineRule="auto"/>
        <w:jc w:val="center"/>
        <w:rPr>
          <w:rFonts w:ascii="Arial" w:hAnsi="Arial" w:cs="Arial"/>
          <w:bCs/>
          <w:color w:val="000000"/>
          <w:sz w:val="20"/>
          <w:szCs w:val="22"/>
        </w:rPr>
      </w:pPr>
      <w:r w:rsidRPr="00CF780A">
        <w:rPr>
          <w:rFonts w:ascii="Arial" w:hAnsi="Arial" w:cs="Arial"/>
          <w:bCs/>
          <w:noProof/>
          <w:color w:val="000000"/>
          <w:sz w:val="20"/>
          <w:szCs w:val="22"/>
        </w:rPr>
        <w:drawing>
          <wp:anchor distT="0" distB="0" distL="114300" distR="114300" simplePos="0" relativeHeight="251658752" behindDoc="0" locked="0" layoutInCell="1" allowOverlap="1">
            <wp:simplePos x="0" y="0"/>
            <wp:positionH relativeFrom="column">
              <wp:posOffset>-194310</wp:posOffset>
            </wp:positionH>
            <wp:positionV relativeFrom="paragraph">
              <wp:posOffset>-157480</wp:posOffset>
            </wp:positionV>
            <wp:extent cx="1276350" cy="4786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SEO_logo.jpg"/>
                    <pic:cNvPicPr/>
                  </pic:nvPicPr>
                  <pic:blipFill>
                    <a:blip r:embed="rId8">
                      <a:extLst>
                        <a:ext uri="{28A0092B-C50C-407E-A947-70E740481C1C}">
                          <a14:useLocalDpi xmlns:a14="http://schemas.microsoft.com/office/drawing/2010/main" val="0"/>
                        </a:ext>
                      </a:extLst>
                    </a:blip>
                    <a:stretch>
                      <a:fillRect/>
                    </a:stretch>
                  </pic:blipFill>
                  <pic:spPr>
                    <a:xfrm>
                      <a:off x="0" y="0"/>
                      <a:ext cx="1276350" cy="478631"/>
                    </a:xfrm>
                    <a:prstGeom prst="rect">
                      <a:avLst/>
                    </a:prstGeom>
                  </pic:spPr>
                </pic:pic>
              </a:graphicData>
            </a:graphic>
          </wp:anchor>
        </w:drawing>
      </w:r>
      <w:r w:rsidR="00627616" w:rsidRPr="00CF780A">
        <w:rPr>
          <w:rFonts w:ascii="Arial" w:hAnsi="Arial" w:cs="Arial"/>
          <w:bCs/>
          <w:color w:val="000000"/>
          <w:sz w:val="20"/>
          <w:szCs w:val="22"/>
        </w:rPr>
        <w:t>CỘNG HOÀ XÃ HỘI CHỦ NGHĨA VIỆT NAM</w:t>
      </w:r>
    </w:p>
    <w:p w:rsidR="00627616" w:rsidRPr="00CF780A" w:rsidRDefault="00627616" w:rsidP="00627616">
      <w:pPr>
        <w:spacing w:line="360" w:lineRule="auto"/>
        <w:jc w:val="center"/>
        <w:rPr>
          <w:rFonts w:ascii="Arial" w:hAnsi="Arial" w:cs="Arial"/>
          <w:b/>
          <w:color w:val="000000"/>
          <w:sz w:val="20"/>
          <w:szCs w:val="22"/>
        </w:rPr>
      </w:pPr>
      <w:proofErr w:type="spellStart"/>
      <w:r w:rsidRPr="00CF780A">
        <w:rPr>
          <w:rFonts w:ascii="Arial" w:hAnsi="Arial" w:cs="Arial"/>
          <w:b/>
          <w:color w:val="000000"/>
          <w:sz w:val="20"/>
          <w:szCs w:val="22"/>
        </w:rPr>
        <w:t>Độc</w:t>
      </w:r>
      <w:proofErr w:type="spellEnd"/>
      <w:r w:rsidRPr="00CF780A">
        <w:rPr>
          <w:rFonts w:ascii="Arial" w:hAnsi="Arial" w:cs="Arial"/>
          <w:b/>
          <w:color w:val="000000"/>
          <w:sz w:val="20"/>
          <w:szCs w:val="22"/>
        </w:rPr>
        <w:t xml:space="preserve"> </w:t>
      </w:r>
      <w:proofErr w:type="spellStart"/>
      <w:r w:rsidRPr="00CF780A">
        <w:rPr>
          <w:rFonts w:ascii="Arial" w:hAnsi="Arial" w:cs="Arial"/>
          <w:b/>
          <w:color w:val="000000"/>
          <w:sz w:val="20"/>
          <w:szCs w:val="22"/>
        </w:rPr>
        <w:t>lập-Tự</w:t>
      </w:r>
      <w:proofErr w:type="spellEnd"/>
      <w:r w:rsidRPr="00CF780A">
        <w:rPr>
          <w:rFonts w:ascii="Arial" w:hAnsi="Arial" w:cs="Arial"/>
          <w:b/>
          <w:color w:val="000000"/>
          <w:sz w:val="20"/>
          <w:szCs w:val="22"/>
        </w:rPr>
        <w:t xml:space="preserve"> do-</w:t>
      </w:r>
      <w:proofErr w:type="spellStart"/>
      <w:r w:rsidRPr="00CF780A">
        <w:rPr>
          <w:rFonts w:ascii="Arial" w:hAnsi="Arial" w:cs="Arial"/>
          <w:b/>
          <w:color w:val="000000"/>
          <w:sz w:val="20"/>
          <w:szCs w:val="22"/>
        </w:rPr>
        <w:t>Hạnh</w:t>
      </w:r>
      <w:proofErr w:type="spellEnd"/>
      <w:r w:rsidRPr="00CF780A">
        <w:rPr>
          <w:rFonts w:ascii="Arial" w:hAnsi="Arial" w:cs="Arial"/>
          <w:b/>
          <w:color w:val="000000"/>
          <w:sz w:val="20"/>
          <w:szCs w:val="22"/>
        </w:rPr>
        <w:t xml:space="preserve"> </w:t>
      </w:r>
      <w:proofErr w:type="spellStart"/>
      <w:r w:rsidRPr="00CF780A">
        <w:rPr>
          <w:rFonts w:ascii="Arial" w:hAnsi="Arial" w:cs="Arial"/>
          <w:b/>
          <w:color w:val="000000"/>
          <w:sz w:val="20"/>
          <w:szCs w:val="22"/>
        </w:rPr>
        <w:t>phúc</w:t>
      </w:r>
      <w:proofErr w:type="spellEnd"/>
    </w:p>
    <w:p w:rsidR="00B45A48" w:rsidRPr="00CF780A" w:rsidRDefault="00627616" w:rsidP="00B63773">
      <w:pPr>
        <w:spacing w:line="360" w:lineRule="auto"/>
        <w:jc w:val="center"/>
        <w:rPr>
          <w:rFonts w:ascii="Arial" w:hAnsi="Arial" w:cs="Arial"/>
          <w:color w:val="000000"/>
          <w:sz w:val="22"/>
          <w:szCs w:val="22"/>
        </w:rPr>
      </w:pPr>
      <w:r w:rsidRPr="00CF780A">
        <w:rPr>
          <w:rFonts w:ascii="Arial" w:hAnsi="Arial" w:cs="Arial"/>
          <w:color w:val="000000"/>
          <w:sz w:val="22"/>
          <w:szCs w:val="22"/>
        </w:rPr>
        <w:t>--------------</w:t>
      </w:r>
    </w:p>
    <w:p w:rsidR="00B45A48" w:rsidRPr="00CF780A" w:rsidRDefault="00F675EB" w:rsidP="00F675EB">
      <w:pPr>
        <w:spacing w:line="360" w:lineRule="auto"/>
        <w:jc w:val="center"/>
        <w:rPr>
          <w:rFonts w:ascii="Arial" w:hAnsi="Arial" w:cs="Arial"/>
          <w:color w:val="000000"/>
          <w:sz w:val="20"/>
          <w:szCs w:val="22"/>
        </w:rPr>
      </w:pPr>
      <w:r w:rsidRPr="00CF780A">
        <w:rPr>
          <w:rFonts w:ascii="Arial" w:hAnsi="Arial" w:cs="Arial"/>
          <w:b/>
          <w:bCs/>
          <w:color w:val="000000"/>
          <w:sz w:val="28"/>
          <w:szCs w:val="22"/>
        </w:rPr>
        <w:t>HỢP ĐỒNG</w:t>
      </w:r>
    </w:p>
    <w:p w:rsidR="00B734B0" w:rsidRPr="00CF780A" w:rsidRDefault="00CF427D" w:rsidP="00F675EB">
      <w:pPr>
        <w:spacing w:line="360" w:lineRule="auto"/>
        <w:jc w:val="center"/>
        <w:rPr>
          <w:rFonts w:ascii="Arial" w:hAnsi="Arial" w:cs="Arial"/>
          <w:b/>
          <w:bCs/>
          <w:color w:val="000000"/>
          <w:sz w:val="28"/>
          <w:szCs w:val="22"/>
        </w:rPr>
      </w:pPr>
      <w:r w:rsidRPr="00CF780A">
        <w:rPr>
          <w:rFonts w:ascii="Arial" w:hAnsi="Arial" w:cs="Arial"/>
          <w:b/>
          <w:bCs/>
          <w:color w:val="000000"/>
          <w:sz w:val="28"/>
          <w:szCs w:val="22"/>
        </w:rPr>
        <w:t>DỊCH VỤ</w:t>
      </w:r>
      <w:r w:rsidR="00043646" w:rsidRPr="00CF780A">
        <w:rPr>
          <w:rFonts w:ascii="Arial" w:hAnsi="Arial" w:cs="Arial"/>
          <w:b/>
          <w:bCs/>
          <w:color w:val="000000"/>
          <w:sz w:val="28"/>
          <w:szCs w:val="22"/>
        </w:rPr>
        <w:t xml:space="preserve"> TỐI ƯU TỪ KHÓA</w:t>
      </w:r>
      <w:r w:rsidRPr="00CF780A">
        <w:rPr>
          <w:rFonts w:ascii="Arial" w:hAnsi="Arial" w:cs="Arial"/>
          <w:b/>
          <w:bCs/>
          <w:color w:val="000000"/>
          <w:sz w:val="28"/>
          <w:szCs w:val="22"/>
        </w:rPr>
        <w:t xml:space="preserve"> TRÊN CÔNG CỤ TÌM KIẾM</w:t>
      </w:r>
      <w:r w:rsidR="00043646" w:rsidRPr="00CF780A">
        <w:rPr>
          <w:rFonts w:ascii="Arial" w:hAnsi="Arial" w:cs="Arial"/>
          <w:b/>
          <w:bCs/>
          <w:color w:val="000000"/>
          <w:sz w:val="28"/>
          <w:szCs w:val="22"/>
        </w:rPr>
        <w:t xml:space="preserve"> (SEO)</w:t>
      </w:r>
    </w:p>
    <w:p w:rsidR="00B734B0" w:rsidRPr="00CF780A" w:rsidRDefault="00B734B0" w:rsidP="00B734B0">
      <w:pPr>
        <w:spacing w:line="360" w:lineRule="auto"/>
        <w:jc w:val="right"/>
        <w:rPr>
          <w:rFonts w:ascii="Arial" w:hAnsi="Arial" w:cs="Arial"/>
          <w:b/>
          <w:color w:val="000000"/>
          <w:sz w:val="18"/>
          <w:szCs w:val="18"/>
        </w:rPr>
      </w:pPr>
      <w:proofErr w:type="spellStart"/>
      <w:r w:rsidRPr="00CF780A">
        <w:rPr>
          <w:rFonts w:ascii="Arial" w:hAnsi="Arial" w:cs="Arial"/>
          <w:b/>
          <w:color w:val="000000"/>
          <w:sz w:val="18"/>
          <w:szCs w:val="18"/>
        </w:rPr>
        <w:t>Số</w:t>
      </w:r>
      <w:proofErr w:type="spellEnd"/>
      <w:r w:rsidRPr="00CF780A">
        <w:rPr>
          <w:rFonts w:ascii="Arial" w:hAnsi="Arial" w:cs="Arial"/>
          <w:b/>
          <w:color w:val="000000"/>
          <w:sz w:val="18"/>
          <w:szCs w:val="18"/>
        </w:rPr>
        <w:t xml:space="preserve">: </w:t>
      </w:r>
      <w:r w:rsidR="0023381D" w:rsidRPr="00CF780A">
        <w:rPr>
          <w:rFonts w:ascii="Arial" w:hAnsi="Arial" w:cs="Arial"/>
          <w:b/>
          <w:color w:val="000000"/>
          <w:sz w:val="18"/>
          <w:szCs w:val="18"/>
        </w:rPr>
        <w:t>ESN/</w:t>
      </w:r>
      <w:r w:rsidR="00C25ECA" w:rsidRPr="00CF780A">
        <w:rPr>
          <w:rFonts w:ascii="Arial" w:hAnsi="Arial" w:cs="Arial"/>
          <w:b/>
          <w:color w:val="000000"/>
          <w:sz w:val="18"/>
          <w:szCs w:val="18"/>
        </w:rPr>
        <w:t>SEO</w:t>
      </w:r>
      <w:r w:rsidR="0023381D" w:rsidRPr="00CF780A">
        <w:rPr>
          <w:rFonts w:ascii="Arial" w:hAnsi="Arial" w:cs="Arial"/>
          <w:b/>
          <w:color w:val="000000"/>
          <w:sz w:val="18"/>
          <w:szCs w:val="18"/>
        </w:rPr>
        <w:t>0</w:t>
      </w:r>
      <w:r w:rsidR="001D47AE" w:rsidRPr="00CF780A">
        <w:rPr>
          <w:rFonts w:ascii="Arial" w:hAnsi="Arial" w:cs="Arial"/>
          <w:b/>
          <w:color w:val="000000"/>
          <w:sz w:val="18"/>
          <w:szCs w:val="18"/>
        </w:rPr>
        <w:t>1</w:t>
      </w:r>
      <w:r w:rsidR="0023381D" w:rsidRPr="00CF780A">
        <w:rPr>
          <w:rFonts w:ascii="Arial" w:hAnsi="Arial" w:cs="Arial"/>
          <w:b/>
          <w:color w:val="000000"/>
          <w:sz w:val="18"/>
          <w:szCs w:val="18"/>
        </w:rPr>
        <w:t>/201</w:t>
      </w:r>
      <w:r w:rsidR="00432F45">
        <w:rPr>
          <w:rFonts w:ascii="Arial" w:hAnsi="Arial" w:cs="Arial"/>
          <w:b/>
          <w:color w:val="000000"/>
          <w:sz w:val="18"/>
          <w:szCs w:val="18"/>
        </w:rPr>
        <w:t>7</w:t>
      </w:r>
      <w:r w:rsidR="00B11AE1" w:rsidRPr="00CF780A">
        <w:rPr>
          <w:rFonts w:ascii="Arial" w:hAnsi="Arial" w:cs="Arial"/>
          <w:b/>
          <w:color w:val="000000"/>
          <w:sz w:val="18"/>
          <w:szCs w:val="18"/>
        </w:rPr>
        <w:t>0</w:t>
      </w:r>
      <w:r w:rsidR="007F6359">
        <w:rPr>
          <w:rFonts w:ascii="Arial" w:hAnsi="Arial" w:cs="Arial"/>
          <w:b/>
          <w:color w:val="000000"/>
          <w:sz w:val="18"/>
          <w:szCs w:val="18"/>
        </w:rPr>
        <w:t>000</w:t>
      </w:r>
    </w:p>
    <w:p w:rsidR="00B734B0" w:rsidRPr="00CF780A" w:rsidRDefault="00B734B0" w:rsidP="00B734B0">
      <w:pPr>
        <w:numPr>
          <w:ilvl w:val="0"/>
          <w:numId w:val="10"/>
        </w:numPr>
        <w:tabs>
          <w:tab w:val="left" w:pos="360"/>
        </w:tabs>
        <w:suppressAutoHyphens/>
        <w:spacing w:line="360" w:lineRule="auto"/>
        <w:ind w:left="360"/>
        <w:jc w:val="both"/>
        <w:rPr>
          <w:rFonts w:ascii="Arial" w:hAnsi="Arial" w:cs="Arial"/>
          <w:color w:val="000000"/>
          <w:sz w:val="20"/>
          <w:szCs w:val="22"/>
        </w:rPr>
      </w:pPr>
      <w:proofErr w:type="spellStart"/>
      <w:r w:rsidRPr="00CF780A">
        <w:rPr>
          <w:rFonts w:ascii="Arial" w:hAnsi="Arial" w:cs="Arial"/>
          <w:color w:val="000000"/>
          <w:sz w:val="20"/>
          <w:szCs w:val="22"/>
        </w:rPr>
        <w:t>Căn</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cứ</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vào</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Bộ</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luật</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Dân</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sự</w:t>
      </w:r>
      <w:proofErr w:type="spellEnd"/>
      <w:r w:rsidRPr="00CF780A">
        <w:rPr>
          <w:rFonts w:ascii="Arial" w:hAnsi="Arial" w:cs="Arial"/>
          <w:color w:val="000000"/>
          <w:sz w:val="20"/>
          <w:szCs w:val="22"/>
        </w:rPr>
        <w:t xml:space="preserve"> </w:t>
      </w:r>
      <w:proofErr w:type="spellStart"/>
      <w:r w:rsidR="00736EE9" w:rsidRPr="00CF780A">
        <w:rPr>
          <w:rFonts w:ascii="Arial" w:hAnsi="Arial" w:cs="Arial"/>
          <w:color w:val="000000"/>
          <w:sz w:val="20"/>
          <w:szCs w:val="22"/>
        </w:rPr>
        <w:t>số</w:t>
      </w:r>
      <w:proofErr w:type="spellEnd"/>
      <w:r w:rsidR="00736EE9" w:rsidRPr="00CF780A">
        <w:rPr>
          <w:rFonts w:ascii="Arial" w:hAnsi="Arial" w:cs="Arial"/>
          <w:color w:val="000000"/>
          <w:sz w:val="20"/>
          <w:szCs w:val="22"/>
        </w:rPr>
        <w:t xml:space="preserve"> 33/2005/QH 11 </w:t>
      </w:r>
      <w:proofErr w:type="spellStart"/>
      <w:r w:rsidRPr="00CF780A">
        <w:rPr>
          <w:rFonts w:ascii="Arial" w:hAnsi="Arial" w:cs="Arial"/>
          <w:color w:val="000000"/>
          <w:sz w:val="20"/>
          <w:szCs w:val="22"/>
        </w:rPr>
        <w:t>của</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nước</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Cộng</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hoà</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Xã</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hội</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Chủ</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nghĩa</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Việt</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Nam,có</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hiệu</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lực</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kể</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từ</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ngày</w:t>
      </w:r>
      <w:proofErr w:type="spellEnd"/>
      <w:r w:rsidRPr="00CF780A">
        <w:rPr>
          <w:rFonts w:ascii="Arial" w:hAnsi="Arial" w:cs="Arial"/>
          <w:color w:val="000000"/>
          <w:sz w:val="20"/>
          <w:szCs w:val="22"/>
        </w:rPr>
        <w:t xml:space="preserve"> 01/01/2006. </w:t>
      </w:r>
      <w:proofErr w:type="spellStart"/>
      <w:r w:rsidRPr="00CF780A">
        <w:rPr>
          <w:rFonts w:ascii="Arial" w:hAnsi="Arial" w:cs="Arial"/>
          <w:color w:val="000000"/>
          <w:sz w:val="20"/>
          <w:szCs w:val="22"/>
        </w:rPr>
        <w:t>Và</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căn</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cứ</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vào</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Quyết</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định</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số</w:t>
      </w:r>
      <w:proofErr w:type="spellEnd"/>
      <w:r w:rsidRPr="00CF780A">
        <w:rPr>
          <w:rFonts w:ascii="Arial" w:hAnsi="Arial" w:cs="Arial"/>
          <w:color w:val="000000"/>
          <w:sz w:val="20"/>
          <w:szCs w:val="22"/>
        </w:rPr>
        <w:t xml:space="preserve"> 45/2005/QH </w:t>
      </w:r>
      <w:proofErr w:type="spellStart"/>
      <w:r w:rsidRPr="00CF780A">
        <w:rPr>
          <w:rFonts w:ascii="Arial" w:hAnsi="Arial" w:cs="Arial"/>
          <w:color w:val="000000"/>
          <w:sz w:val="20"/>
          <w:szCs w:val="22"/>
        </w:rPr>
        <w:t>ngày</w:t>
      </w:r>
      <w:proofErr w:type="spellEnd"/>
      <w:r w:rsidRPr="00CF780A">
        <w:rPr>
          <w:rFonts w:ascii="Arial" w:hAnsi="Arial" w:cs="Arial"/>
          <w:color w:val="000000"/>
          <w:sz w:val="20"/>
          <w:szCs w:val="22"/>
        </w:rPr>
        <w:t xml:space="preserve"> 14/06/2005 </w:t>
      </w:r>
      <w:proofErr w:type="spellStart"/>
      <w:r w:rsidRPr="00CF780A">
        <w:rPr>
          <w:rFonts w:ascii="Arial" w:hAnsi="Arial" w:cs="Arial"/>
          <w:color w:val="000000"/>
          <w:sz w:val="20"/>
          <w:szCs w:val="22"/>
        </w:rPr>
        <w:t>của</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Quốc</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hội</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về</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việc</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thi</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hành</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Bộ</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luật</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Dân</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sự</w:t>
      </w:r>
      <w:proofErr w:type="spellEnd"/>
      <w:r w:rsidRPr="00CF780A">
        <w:rPr>
          <w:rFonts w:ascii="Arial" w:hAnsi="Arial" w:cs="Arial"/>
          <w:color w:val="000000"/>
          <w:sz w:val="20"/>
          <w:szCs w:val="22"/>
        </w:rPr>
        <w:t>.</w:t>
      </w:r>
    </w:p>
    <w:p w:rsidR="00B734B0" w:rsidRPr="00CF780A" w:rsidRDefault="00B734B0" w:rsidP="00B734B0">
      <w:pPr>
        <w:numPr>
          <w:ilvl w:val="0"/>
          <w:numId w:val="10"/>
        </w:numPr>
        <w:tabs>
          <w:tab w:val="left" w:pos="360"/>
        </w:tabs>
        <w:suppressAutoHyphens/>
        <w:spacing w:line="360" w:lineRule="auto"/>
        <w:ind w:left="360"/>
        <w:jc w:val="both"/>
        <w:rPr>
          <w:rFonts w:ascii="Arial" w:hAnsi="Arial" w:cs="Arial"/>
          <w:color w:val="000000"/>
          <w:sz w:val="20"/>
          <w:szCs w:val="22"/>
        </w:rPr>
      </w:pPr>
      <w:proofErr w:type="spellStart"/>
      <w:r w:rsidRPr="00CF780A">
        <w:rPr>
          <w:rFonts w:ascii="Arial" w:hAnsi="Arial" w:cs="Arial"/>
          <w:color w:val="000000"/>
          <w:sz w:val="20"/>
          <w:szCs w:val="22"/>
        </w:rPr>
        <w:t>Căn</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cứ</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vào</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Luật</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Thương</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mại</w:t>
      </w:r>
      <w:proofErr w:type="spellEnd"/>
      <w:r w:rsidRPr="00CF780A">
        <w:rPr>
          <w:rFonts w:ascii="Arial" w:hAnsi="Arial" w:cs="Arial"/>
          <w:color w:val="000000"/>
          <w:sz w:val="20"/>
          <w:szCs w:val="22"/>
        </w:rPr>
        <w:t xml:space="preserve"> </w:t>
      </w:r>
      <w:proofErr w:type="spellStart"/>
      <w:r w:rsidR="00736EE9" w:rsidRPr="00CF780A">
        <w:rPr>
          <w:rFonts w:ascii="Arial" w:hAnsi="Arial" w:cs="Arial"/>
          <w:color w:val="000000"/>
          <w:sz w:val="20"/>
          <w:szCs w:val="22"/>
        </w:rPr>
        <w:t>số</w:t>
      </w:r>
      <w:proofErr w:type="spellEnd"/>
      <w:r w:rsidR="00736EE9" w:rsidRPr="00CF780A">
        <w:rPr>
          <w:rFonts w:ascii="Arial" w:hAnsi="Arial" w:cs="Arial"/>
          <w:color w:val="000000"/>
          <w:sz w:val="20"/>
          <w:szCs w:val="22"/>
        </w:rPr>
        <w:t xml:space="preserve"> 36/2005 QH 11 </w:t>
      </w:r>
      <w:proofErr w:type="spellStart"/>
      <w:r w:rsidRPr="00CF780A">
        <w:rPr>
          <w:rFonts w:ascii="Arial" w:hAnsi="Arial" w:cs="Arial"/>
          <w:color w:val="000000"/>
          <w:sz w:val="20"/>
          <w:szCs w:val="22"/>
        </w:rPr>
        <w:t>c</w:t>
      </w:r>
      <w:r w:rsidR="00C44040" w:rsidRPr="00CF780A">
        <w:rPr>
          <w:rFonts w:ascii="Arial" w:hAnsi="Arial" w:cs="Arial"/>
          <w:color w:val="000000"/>
          <w:sz w:val="20"/>
          <w:szCs w:val="22"/>
        </w:rPr>
        <w:t>ủa</w:t>
      </w:r>
      <w:proofErr w:type="spellEnd"/>
      <w:r w:rsidR="00C44040" w:rsidRPr="00CF780A">
        <w:rPr>
          <w:rFonts w:ascii="Arial" w:hAnsi="Arial" w:cs="Arial"/>
          <w:color w:val="000000"/>
          <w:sz w:val="20"/>
          <w:szCs w:val="22"/>
        </w:rPr>
        <w:t xml:space="preserve"> </w:t>
      </w:r>
      <w:proofErr w:type="spellStart"/>
      <w:r w:rsidRPr="00CF780A">
        <w:rPr>
          <w:rFonts w:ascii="Arial" w:hAnsi="Arial" w:cs="Arial"/>
          <w:color w:val="000000"/>
          <w:sz w:val="20"/>
          <w:szCs w:val="22"/>
        </w:rPr>
        <w:t>nước</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Cộng</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hoà</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Xã</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hội</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Chủ</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ng</w:t>
      </w:r>
      <w:r w:rsidR="00736EE9" w:rsidRPr="00CF780A">
        <w:rPr>
          <w:rFonts w:ascii="Arial" w:hAnsi="Arial" w:cs="Arial"/>
          <w:color w:val="000000"/>
          <w:sz w:val="20"/>
          <w:szCs w:val="22"/>
        </w:rPr>
        <w:t>hĩa</w:t>
      </w:r>
      <w:proofErr w:type="spellEnd"/>
      <w:r w:rsidR="00736EE9" w:rsidRPr="00CF780A">
        <w:rPr>
          <w:rFonts w:ascii="Arial" w:hAnsi="Arial" w:cs="Arial"/>
          <w:color w:val="000000"/>
          <w:sz w:val="20"/>
          <w:szCs w:val="22"/>
        </w:rPr>
        <w:t xml:space="preserve"> </w:t>
      </w:r>
      <w:proofErr w:type="spellStart"/>
      <w:r w:rsidR="00736EE9" w:rsidRPr="00CF780A">
        <w:rPr>
          <w:rFonts w:ascii="Arial" w:hAnsi="Arial" w:cs="Arial"/>
          <w:color w:val="000000"/>
          <w:sz w:val="20"/>
          <w:szCs w:val="22"/>
        </w:rPr>
        <w:t>Việt</w:t>
      </w:r>
      <w:proofErr w:type="spellEnd"/>
      <w:r w:rsidR="00736EE9" w:rsidRPr="00CF780A">
        <w:rPr>
          <w:rFonts w:ascii="Arial" w:hAnsi="Arial" w:cs="Arial"/>
          <w:color w:val="000000"/>
          <w:sz w:val="20"/>
          <w:szCs w:val="22"/>
        </w:rPr>
        <w:t xml:space="preserve"> </w:t>
      </w:r>
      <w:proofErr w:type="spellStart"/>
      <w:r w:rsidR="00736EE9" w:rsidRPr="00CF780A">
        <w:rPr>
          <w:rFonts w:ascii="Arial" w:hAnsi="Arial" w:cs="Arial"/>
          <w:color w:val="000000"/>
          <w:sz w:val="20"/>
          <w:szCs w:val="22"/>
        </w:rPr>
        <w:t>nam</w:t>
      </w:r>
      <w:proofErr w:type="spellEnd"/>
      <w:r w:rsidR="00736EE9" w:rsidRPr="00CF780A">
        <w:rPr>
          <w:rFonts w:ascii="Arial" w:hAnsi="Arial" w:cs="Arial"/>
          <w:color w:val="000000"/>
          <w:sz w:val="20"/>
          <w:szCs w:val="22"/>
        </w:rPr>
        <w:t xml:space="preserve">, </w:t>
      </w:r>
      <w:proofErr w:type="spellStart"/>
      <w:r w:rsidRPr="00CF780A">
        <w:rPr>
          <w:rFonts w:ascii="Arial" w:hAnsi="Arial" w:cs="Arial"/>
          <w:color w:val="000000"/>
          <w:sz w:val="20"/>
          <w:szCs w:val="22"/>
        </w:rPr>
        <w:t>có</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hiệu</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lực</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từ</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ngày</w:t>
      </w:r>
      <w:proofErr w:type="spellEnd"/>
      <w:r w:rsidRPr="00CF780A">
        <w:rPr>
          <w:rFonts w:ascii="Arial" w:hAnsi="Arial" w:cs="Arial"/>
          <w:color w:val="000000"/>
          <w:sz w:val="20"/>
          <w:szCs w:val="22"/>
        </w:rPr>
        <w:t xml:space="preserve"> 01/01/2005.</w:t>
      </w:r>
    </w:p>
    <w:p w:rsidR="00B734B0" w:rsidRPr="00CF780A" w:rsidRDefault="00B734B0" w:rsidP="00B734B0">
      <w:pPr>
        <w:numPr>
          <w:ilvl w:val="0"/>
          <w:numId w:val="10"/>
        </w:numPr>
        <w:tabs>
          <w:tab w:val="left" w:pos="360"/>
        </w:tabs>
        <w:suppressAutoHyphens/>
        <w:spacing w:line="360" w:lineRule="auto"/>
        <w:ind w:left="360"/>
        <w:jc w:val="both"/>
        <w:rPr>
          <w:rFonts w:ascii="Arial" w:hAnsi="Arial" w:cs="Arial"/>
          <w:color w:val="000000"/>
          <w:sz w:val="20"/>
          <w:szCs w:val="22"/>
        </w:rPr>
      </w:pPr>
      <w:proofErr w:type="spellStart"/>
      <w:r w:rsidRPr="00CF780A">
        <w:rPr>
          <w:rFonts w:ascii="Arial" w:hAnsi="Arial" w:cs="Arial"/>
          <w:color w:val="000000"/>
          <w:sz w:val="20"/>
          <w:szCs w:val="22"/>
        </w:rPr>
        <w:t>Căn</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cứ</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vào</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Luật</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công</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nghệ</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thông</w:t>
      </w:r>
      <w:proofErr w:type="spellEnd"/>
      <w:r w:rsidRPr="00CF780A">
        <w:rPr>
          <w:rFonts w:ascii="Arial" w:hAnsi="Arial" w:cs="Arial"/>
          <w:color w:val="000000"/>
          <w:sz w:val="20"/>
          <w:szCs w:val="22"/>
        </w:rPr>
        <w:t xml:space="preserve"> tin </w:t>
      </w:r>
      <w:proofErr w:type="spellStart"/>
      <w:r w:rsidRPr="00CF780A">
        <w:rPr>
          <w:rFonts w:ascii="Arial" w:hAnsi="Arial" w:cs="Arial"/>
          <w:color w:val="000000"/>
          <w:sz w:val="20"/>
          <w:szCs w:val="22"/>
        </w:rPr>
        <w:t>s</w:t>
      </w:r>
      <w:r w:rsidR="00736EE9" w:rsidRPr="00CF780A">
        <w:rPr>
          <w:rFonts w:ascii="Arial" w:hAnsi="Arial" w:cs="Arial"/>
          <w:color w:val="000000"/>
          <w:sz w:val="20"/>
          <w:szCs w:val="22"/>
        </w:rPr>
        <w:t>ố</w:t>
      </w:r>
      <w:proofErr w:type="spellEnd"/>
      <w:r w:rsidR="00736EE9" w:rsidRPr="00CF780A">
        <w:rPr>
          <w:rFonts w:ascii="Arial" w:hAnsi="Arial" w:cs="Arial"/>
          <w:color w:val="000000"/>
          <w:sz w:val="20"/>
          <w:szCs w:val="22"/>
        </w:rPr>
        <w:t xml:space="preserve"> 67/2006 QH 11</w:t>
      </w:r>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của</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nước</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Cộng</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hòa</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xã</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hội</w:t>
      </w:r>
      <w:proofErr w:type="spellEnd"/>
      <w:r w:rsidR="00736EE9" w:rsidRPr="00CF780A">
        <w:rPr>
          <w:rFonts w:ascii="Arial" w:hAnsi="Arial" w:cs="Arial"/>
          <w:color w:val="000000"/>
          <w:sz w:val="20"/>
          <w:szCs w:val="22"/>
        </w:rPr>
        <w:t xml:space="preserve"> </w:t>
      </w:r>
      <w:proofErr w:type="spellStart"/>
      <w:r w:rsidR="00736EE9" w:rsidRPr="00CF780A">
        <w:rPr>
          <w:rFonts w:ascii="Arial" w:hAnsi="Arial" w:cs="Arial"/>
          <w:color w:val="000000"/>
          <w:sz w:val="20"/>
          <w:szCs w:val="22"/>
        </w:rPr>
        <w:t>chủ</w:t>
      </w:r>
      <w:proofErr w:type="spellEnd"/>
      <w:r w:rsidR="00736EE9" w:rsidRPr="00CF780A">
        <w:rPr>
          <w:rFonts w:ascii="Arial" w:hAnsi="Arial" w:cs="Arial"/>
          <w:color w:val="000000"/>
          <w:sz w:val="20"/>
          <w:szCs w:val="22"/>
        </w:rPr>
        <w:t xml:space="preserve"> </w:t>
      </w:r>
      <w:proofErr w:type="spellStart"/>
      <w:r w:rsidR="00736EE9" w:rsidRPr="00CF780A">
        <w:rPr>
          <w:rFonts w:ascii="Arial" w:hAnsi="Arial" w:cs="Arial"/>
          <w:color w:val="000000"/>
          <w:sz w:val="20"/>
          <w:szCs w:val="22"/>
        </w:rPr>
        <w:t>nghĩa</w:t>
      </w:r>
      <w:proofErr w:type="spellEnd"/>
      <w:r w:rsidR="00736EE9" w:rsidRPr="00CF780A">
        <w:rPr>
          <w:rFonts w:ascii="Arial" w:hAnsi="Arial" w:cs="Arial"/>
          <w:color w:val="000000"/>
          <w:sz w:val="20"/>
          <w:szCs w:val="22"/>
        </w:rPr>
        <w:t xml:space="preserve"> </w:t>
      </w:r>
      <w:proofErr w:type="spellStart"/>
      <w:r w:rsidR="00736EE9" w:rsidRPr="00CF780A">
        <w:rPr>
          <w:rFonts w:ascii="Arial" w:hAnsi="Arial" w:cs="Arial"/>
          <w:color w:val="000000"/>
          <w:sz w:val="20"/>
          <w:szCs w:val="22"/>
        </w:rPr>
        <w:t>Việt</w:t>
      </w:r>
      <w:proofErr w:type="spellEnd"/>
      <w:r w:rsidR="00736EE9" w:rsidRPr="00CF780A">
        <w:rPr>
          <w:rFonts w:ascii="Arial" w:hAnsi="Arial" w:cs="Arial"/>
          <w:color w:val="000000"/>
          <w:sz w:val="20"/>
          <w:szCs w:val="22"/>
        </w:rPr>
        <w:t xml:space="preserve"> </w:t>
      </w:r>
      <w:proofErr w:type="spellStart"/>
      <w:r w:rsidR="00736EE9" w:rsidRPr="00CF780A">
        <w:rPr>
          <w:rFonts w:ascii="Arial" w:hAnsi="Arial" w:cs="Arial"/>
          <w:color w:val="000000"/>
          <w:sz w:val="20"/>
          <w:szCs w:val="22"/>
        </w:rPr>
        <w:t>nam</w:t>
      </w:r>
      <w:proofErr w:type="spellEnd"/>
      <w:r w:rsidR="00736EE9" w:rsidRPr="00CF780A">
        <w:rPr>
          <w:rFonts w:ascii="Arial" w:hAnsi="Arial" w:cs="Arial"/>
          <w:color w:val="000000"/>
          <w:sz w:val="20"/>
          <w:szCs w:val="22"/>
        </w:rPr>
        <w:t xml:space="preserve">, </w:t>
      </w:r>
      <w:proofErr w:type="spellStart"/>
      <w:r w:rsidRPr="00CF780A">
        <w:rPr>
          <w:rFonts w:ascii="Arial" w:hAnsi="Arial" w:cs="Arial"/>
          <w:color w:val="000000"/>
          <w:sz w:val="20"/>
          <w:szCs w:val="22"/>
        </w:rPr>
        <w:t>có</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hiệu</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lực</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từ</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ngày</w:t>
      </w:r>
      <w:proofErr w:type="spellEnd"/>
      <w:r w:rsidRPr="00CF780A">
        <w:rPr>
          <w:rFonts w:ascii="Arial" w:hAnsi="Arial" w:cs="Arial"/>
          <w:color w:val="000000"/>
          <w:sz w:val="20"/>
          <w:szCs w:val="22"/>
        </w:rPr>
        <w:t xml:space="preserve"> 01/01/2007</w:t>
      </w:r>
    </w:p>
    <w:p w:rsidR="00B734B0" w:rsidRPr="00CF780A" w:rsidRDefault="00B734B0" w:rsidP="00B734B0">
      <w:pPr>
        <w:numPr>
          <w:ilvl w:val="0"/>
          <w:numId w:val="10"/>
        </w:numPr>
        <w:tabs>
          <w:tab w:val="left" w:pos="360"/>
        </w:tabs>
        <w:suppressAutoHyphens/>
        <w:spacing w:line="360" w:lineRule="auto"/>
        <w:ind w:left="360"/>
        <w:jc w:val="both"/>
        <w:rPr>
          <w:rFonts w:ascii="Arial" w:hAnsi="Arial" w:cs="Arial"/>
          <w:color w:val="000000"/>
          <w:sz w:val="20"/>
          <w:szCs w:val="22"/>
        </w:rPr>
      </w:pPr>
      <w:proofErr w:type="spellStart"/>
      <w:r w:rsidRPr="00CF780A">
        <w:rPr>
          <w:rFonts w:ascii="Arial" w:hAnsi="Arial" w:cs="Arial"/>
          <w:color w:val="000000"/>
          <w:sz w:val="20"/>
          <w:szCs w:val="22"/>
        </w:rPr>
        <w:t>Căn</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cứ</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vào</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khả</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năng</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và</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nhu</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cầu</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các</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bên</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trong</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Hợp</w:t>
      </w:r>
      <w:proofErr w:type="spellEnd"/>
      <w:r w:rsidRPr="00CF780A">
        <w:rPr>
          <w:rFonts w:ascii="Arial" w:hAnsi="Arial" w:cs="Arial"/>
          <w:color w:val="000000"/>
          <w:sz w:val="20"/>
          <w:szCs w:val="22"/>
        </w:rPr>
        <w:t xml:space="preserve"> </w:t>
      </w:r>
      <w:proofErr w:type="spellStart"/>
      <w:r w:rsidRPr="00CF780A">
        <w:rPr>
          <w:rFonts w:ascii="Arial" w:hAnsi="Arial" w:cs="Arial"/>
          <w:color w:val="000000"/>
          <w:sz w:val="20"/>
          <w:szCs w:val="22"/>
        </w:rPr>
        <w:t>đồng</w:t>
      </w:r>
      <w:proofErr w:type="spellEnd"/>
      <w:r w:rsidRPr="00CF780A">
        <w:rPr>
          <w:rFonts w:ascii="Arial" w:hAnsi="Arial" w:cs="Arial"/>
          <w:color w:val="000000"/>
          <w:sz w:val="20"/>
          <w:szCs w:val="22"/>
        </w:rPr>
        <w:t>.</w:t>
      </w:r>
    </w:p>
    <w:p w:rsidR="00B734B0" w:rsidRPr="00CF780A" w:rsidRDefault="00B734B0" w:rsidP="00B734B0">
      <w:pPr>
        <w:spacing w:line="360" w:lineRule="auto"/>
        <w:jc w:val="both"/>
        <w:rPr>
          <w:rFonts w:ascii="Arial" w:hAnsi="Arial" w:cs="Arial"/>
          <w:color w:val="000000"/>
          <w:sz w:val="20"/>
          <w:szCs w:val="20"/>
        </w:rPr>
      </w:pPr>
    </w:p>
    <w:p w:rsidR="00B734B0" w:rsidRPr="00CF780A" w:rsidRDefault="00B734B0" w:rsidP="00CF780A">
      <w:pPr>
        <w:spacing w:after="200" w:line="360" w:lineRule="auto"/>
        <w:jc w:val="both"/>
        <w:rPr>
          <w:rFonts w:ascii="Arial" w:hAnsi="Arial" w:cs="Arial"/>
          <w:b/>
          <w:color w:val="000000"/>
          <w:sz w:val="20"/>
          <w:szCs w:val="20"/>
        </w:rPr>
      </w:pPr>
      <w:proofErr w:type="spellStart"/>
      <w:r w:rsidRPr="00CF780A">
        <w:rPr>
          <w:rFonts w:ascii="Arial" w:hAnsi="Arial" w:cs="Arial"/>
          <w:b/>
          <w:bCs/>
          <w:iCs/>
          <w:color w:val="000000"/>
          <w:sz w:val="20"/>
          <w:szCs w:val="20"/>
        </w:rPr>
        <w:t>Hôm</w:t>
      </w:r>
      <w:proofErr w:type="spellEnd"/>
      <w:r w:rsidRPr="00CF780A">
        <w:rPr>
          <w:rFonts w:ascii="Arial" w:hAnsi="Arial" w:cs="Arial"/>
          <w:b/>
          <w:bCs/>
          <w:iCs/>
          <w:color w:val="000000"/>
          <w:sz w:val="20"/>
          <w:szCs w:val="20"/>
        </w:rPr>
        <w:t xml:space="preserve"> nay, </w:t>
      </w:r>
      <w:proofErr w:type="spellStart"/>
      <w:r w:rsidRPr="00CF780A">
        <w:rPr>
          <w:rFonts w:ascii="Arial" w:hAnsi="Arial" w:cs="Arial"/>
          <w:b/>
          <w:bCs/>
          <w:iCs/>
          <w:color w:val="000000"/>
          <w:sz w:val="20"/>
          <w:szCs w:val="20"/>
        </w:rPr>
        <w:t>ngày</w:t>
      </w:r>
      <w:proofErr w:type="spellEnd"/>
      <w:r w:rsidR="00112EED" w:rsidRPr="00CF780A">
        <w:rPr>
          <w:rFonts w:ascii="Arial" w:hAnsi="Arial" w:cs="Arial"/>
          <w:b/>
          <w:bCs/>
          <w:iCs/>
          <w:color w:val="000000"/>
          <w:sz w:val="20"/>
          <w:szCs w:val="20"/>
        </w:rPr>
        <w:t xml:space="preserve"> </w:t>
      </w:r>
      <w:r w:rsidR="007F6359">
        <w:rPr>
          <w:rFonts w:ascii="Arial" w:hAnsi="Arial" w:cs="Arial"/>
          <w:b/>
          <w:bCs/>
          <w:iCs/>
          <w:color w:val="000000"/>
          <w:sz w:val="20"/>
          <w:szCs w:val="20"/>
        </w:rPr>
        <w:t xml:space="preserve"> </w:t>
      </w:r>
      <w:r w:rsidR="00112EED" w:rsidRPr="00CF780A">
        <w:rPr>
          <w:rFonts w:ascii="Arial" w:hAnsi="Arial" w:cs="Arial"/>
          <w:b/>
          <w:bCs/>
          <w:iCs/>
          <w:color w:val="000000"/>
          <w:sz w:val="20"/>
          <w:szCs w:val="20"/>
        </w:rPr>
        <w:t xml:space="preserve"> </w:t>
      </w:r>
      <w:proofErr w:type="spellStart"/>
      <w:r w:rsidR="003034C8" w:rsidRPr="00CF780A">
        <w:rPr>
          <w:rFonts w:ascii="Arial" w:hAnsi="Arial" w:cs="Arial"/>
          <w:b/>
          <w:bCs/>
          <w:iCs/>
          <w:color w:val="000000"/>
          <w:sz w:val="20"/>
          <w:szCs w:val="20"/>
        </w:rPr>
        <w:t>tháng</w:t>
      </w:r>
      <w:proofErr w:type="spellEnd"/>
      <w:r w:rsidR="005B1BC5" w:rsidRPr="00CF780A">
        <w:rPr>
          <w:rFonts w:ascii="Arial" w:hAnsi="Arial" w:cs="Arial"/>
          <w:b/>
          <w:bCs/>
          <w:iCs/>
          <w:color w:val="000000"/>
          <w:sz w:val="20"/>
          <w:szCs w:val="20"/>
        </w:rPr>
        <w:t xml:space="preserve"> </w:t>
      </w:r>
      <w:r w:rsidR="007F6359">
        <w:rPr>
          <w:rFonts w:ascii="Arial" w:hAnsi="Arial" w:cs="Arial"/>
          <w:b/>
          <w:bCs/>
          <w:iCs/>
          <w:color w:val="000000"/>
          <w:sz w:val="20"/>
          <w:szCs w:val="20"/>
        </w:rPr>
        <w:t xml:space="preserve">  </w:t>
      </w:r>
      <w:proofErr w:type="spellStart"/>
      <w:r w:rsidR="005B1BC5" w:rsidRPr="00CF780A">
        <w:rPr>
          <w:rFonts w:ascii="Arial" w:hAnsi="Arial" w:cs="Arial"/>
          <w:b/>
          <w:bCs/>
          <w:iCs/>
          <w:color w:val="000000"/>
          <w:sz w:val="20"/>
          <w:szCs w:val="20"/>
        </w:rPr>
        <w:t>năm</w:t>
      </w:r>
      <w:proofErr w:type="spellEnd"/>
      <w:r w:rsidR="005B1BC5" w:rsidRPr="00CF780A">
        <w:rPr>
          <w:rFonts w:ascii="Arial" w:hAnsi="Arial" w:cs="Arial"/>
          <w:b/>
          <w:bCs/>
          <w:iCs/>
          <w:color w:val="000000"/>
          <w:sz w:val="20"/>
          <w:szCs w:val="20"/>
        </w:rPr>
        <w:t xml:space="preserve"> 20</w:t>
      </w:r>
      <w:r w:rsidR="00AB5EEC" w:rsidRPr="00CF780A">
        <w:rPr>
          <w:rFonts w:ascii="Arial" w:hAnsi="Arial" w:cs="Arial"/>
          <w:b/>
          <w:bCs/>
          <w:iCs/>
          <w:color w:val="000000"/>
          <w:sz w:val="20"/>
          <w:szCs w:val="20"/>
        </w:rPr>
        <w:t>1</w:t>
      </w:r>
      <w:r w:rsidR="00852B2F">
        <w:rPr>
          <w:rFonts w:ascii="Arial" w:hAnsi="Arial" w:cs="Arial"/>
          <w:b/>
          <w:bCs/>
          <w:iCs/>
          <w:color w:val="000000"/>
          <w:sz w:val="20"/>
          <w:szCs w:val="20"/>
        </w:rPr>
        <w:t>7</w:t>
      </w:r>
      <w:r w:rsidR="0023381D" w:rsidRPr="00CF780A">
        <w:rPr>
          <w:rFonts w:ascii="Arial" w:hAnsi="Arial" w:cs="Arial"/>
          <w:b/>
          <w:bCs/>
          <w:iCs/>
          <w:color w:val="000000"/>
          <w:sz w:val="20"/>
          <w:szCs w:val="20"/>
        </w:rPr>
        <w:t xml:space="preserve">, </w:t>
      </w:r>
      <w:proofErr w:type="spellStart"/>
      <w:r w:rsidRPr="00CF780A">
        <w:rPr>
          <w:rFonts w:ascii="Arial" w:hAnsi="Arial" w:cs="Arial"/>
          <w:b/>
          <w:bCs/>
          <w:iCs/>
          <w:color w:val="000000"/>
          <w:sz w:val="20"/>
          <w:szCs w:val="20"/>
        </w:rPr>
        <w:t>tại</w:t>
      </w:r>
      <w:proofErr w:type="spellEnd"/>
      <w:r w:rsidRPr="00CF780A">
        <w:rPr>
          <w:rFonts w:ascii="Arial" w:hAnsi="Arial" w:cs="Arial"/>
          <w:b/>
          <w:bCs/>
          <w:iCs/>
          <w:color w:val="000000"/>
          <w:sz w:val="20"/>
          <w:szCs w:val="20"/>
        </w:rPr>
        <w:t xml:space="preserve"> </w:t>
      </w:r>
      <w:proofErr w:type="spellStart"/>
      <w:r w:rsidRPr="00CF780A">
        <w:rPr>
          <w:rFonts w:ascii="Arial" w:hAnsi="Arial" w:cs="Arial"/>
          <w:b/>
          <w:bCs/>
          <w:iCs/>
          <w:color w:val="000000"/>
          <w:sz w:val="20"/>
          <w:szCs w:val="20"/>
        </w:rPr>
        <w:t>Hà</w:t>
      </w:r>
      <w:proofErr w:type="spellEnd"/>
      <w:r w:rsidRPr="00CF780A">
        <w:rPr>
          <w:rFonts w:ascii="Arial" w:hAnsi="Arial" w:cs="Arial"/>
          <w:b/>
          <w:bCs/>
          <w:iCs/>
          <w:color w:val="000000"/>
          <w:sz w:val="20"/>
          <w:szCs w:val="20"/>
        </w:rPr>
        <w:t xml:space="preserve"> </w:t>
      </w:r>
      <w:proofErr w:type="spellStart"/>
      <w:r w:rsidRPr="00CF780A">
        <w:rPr>
          <w:rFonts w:ascii="Arial" w:hAnsi="Arial" w:cs="Arial"/>
          <w:b/>
          <w:bCs/>
          <w:iCs/>
          <w:color w:val="000000"/>
          <w:sz w:val="20"/>
          <w:szCs w:val="20"/>
        </w:rPr>
        <w:t>Nội</w:t>
      </w:r>
      <w:proofErr w:type="spellEnd"/>
      <w:r w:rsidRPr="00CF780A">
        <w:rPr>
          <w:rFonts w:ascii="Arial" w:hAnsi="Arial" w:cs="Arial"/>
          <w:b/>
          <w:bCs/>
          <w:iCs/>
          <w:color w:val="000000"/>
          <w:sz w:val="20"/>
          <w:szCs w:val="20"/>
        </w:rPr>
        <w:t xml:space="preserve">, </w:t>
      </w:r>
      <w:proofErr w:type="spellStart"/>
      <w:r w:rsidRPr="00CF780A">
        <w:rPr>
          <w:rFonts w:ascii="Arial" w:hAnsi="Arial" w:cs="Arial"/>
          <w:b/>
          <w:bCs/>
          <w:iCs/>
          <w:color w:val="000000"/>
          <w:sz w:val="20"/>
          <w:szCs w:val="20"/>
        </w:rPr>
        <w:t>chúng</w:t>
      </w:r>
      <w:proofErr w:type="spellEnd"/>
      <w:r w:rsidRPr="00CF780A">
        <w:rPr>
          <w:rFonts w:ascii="Arial" w:hAnsi="Arial" w:cs="Arial"/>
          <w:b/>
          <w:bCs/>
          <w:iCs/>
          <w:color w:val="000000"/>
          <w:sz w:val="20"/>
          <w:szCs w:val="20"/>
        </w:rPr>
        <w:t xml:space="preserve"> </w:t>
      </w:r>
      <w:proofErr w:type="spellStart"/>
      <w:r w:rsidRPr="00CF780A">
        <w:rPr>
          <w:rFonts w:ascii="Arial" w:hAnsi="Arial" w:cs="Arial"/>
          <w:b/>
          <w:bCs/>
          <w:iCs/>
          <w:color w:val="000000"/>
          <w:sz w:val="20"/>
          <w:szCs w:val="20"/>
        </w:rPr>
        <w:t>tôi</w:t>
      </w:r>
      <w:proofErr w:type="spellEnd"/>
      <w:r w:rsidRPr="00CF780A">
        <w:rPr>
          <w:rFonts w:ascii="Arial" w:hAnsi="Arial" w:cs="Arial"/>
          <w:b/>
          <w:bCs/>
          <w:iCs/>
          <w:color w:val="000000"/>
          <w:sz w:val="20"/>
          <w:szCs w:val="20"/>
        </w:rPr>
        <w:t xml:space="preserve"> </w:t>
      </w:r>
      <w:proofErr w:type="spellStart"/>
      <w:r w:rsidRPr="00CF780A">
        <w:rPr>
          <w:rFonts w:ascii="Arial" w:hAnsi="Arial" w:cs="Arial"/>
          <w:b/>
          <w:bCs/>
          <w:iCs/>
          <w:color w:val="000000"/>
          <w:sz w:val="20"/>
          <w:szCs w:val="20"/>
        </w:rPr>
        <w:t>gồm</w:t>
      </w:r>
      <w:proofErr w:type="spellEnd"/>
      <w:r w:rsidRPr="00CF780A">
        <w:rPr>
          <w:rFonts w:ascii="Arial" w:hAnsi="Arial" w:cs="Arial"/>
          <w:b/>
          <w:color w:val="000000"/>
          <w:sz w:val="20"/>
          <w:szCs w:val="20"/>
        </w:rPr>
        <w:t>:</w:t>
      </w:r>
    </w:p>
    <w:p w:rsidR="00B734B0" w:rsidRPr="00CF780A" w:rsidRDefault="00B734B0" w:rsidP="00B734B0">
      <w:pPr>
        <w:spacing w:line="360" w:lineRule="auto"/>
        <w:jc w:val="both"/>
        <w:rPr>
          <w:rFonts w:ascii="Arial" w:hAnsi="Arial" w:cs="Arial"/>
          <w:b/>
          <w:bCs/>
          <w:color w:val="000000"/>
          <w:sz w:val="20"/>
          <w:szCs w:val="20"/>
        </w:rPr>
      </w:pPr>
      <w:r w:rsidRPr="00CF780A">
        <w:rPr>
          <w:rFonts w:ascii="Arial" w:hAnsi="Arial" w:cs="Arial"/>
          <w:b/>
          <w:bCs/>
          <w:color w:val="000000"/>
          <w:sz w:val="20"/>
          <w:szCs w:val="20"/>
        </w:rPr>
        <w:t>BÊN A:</w:t>
      </w:r>
      <w:r w:rsidRPr="00CF780A">
        <w:rPr>
          <w:rFonts w:ascii="Arial" w:hAnsi="Arial" w:cs="Arial"/>
          <w:b/>
          <w:color w:val="000000"/>
          <w:sz w:val="20"/>
          <w:szCs w:val="20"/>
        </w:rPr>
        <w:t xml:space="preserve"> BÊN MUA </w:t>
      </w:r>
      <w:r w:rsidR="00CE0615" w:rsidRPr="00CF780A">
        <w:rPr>
          <w:rFonts w:ascii="Arial" w:hAnsi="Arial" w:cs="Arial"/>
          <w:b/>
          <w:bCs/>
          <w:color w:val="000000"/>
          <w:sz w:val="20"/>
          <w:szCs w:val="20"/>
        </w:rPr>
        <w:t xml:space="preserve">DỊCH VỤ TỐI ƯU TỪ KHÓA </w:t>
      </w:r>
      <w:r w:rsidR="003C1E77" w:rsidRPr="00CF780A">
        <w:rPr>
          <w:rFonts w:ascii="Arial" w:hAnsi="Arial" w:cs="Arial"/>
          <w:b/>
          <w:bCs/>
          <w:color w:val="000000"/>
          <w:sz w:val="20"/>
          <w:szCs w:val="20"/>
        </w:rPr>
        <w:t>(SEO)</w:t>
      </w:r>
    </w:p>
    <w:p w:rsidR="00A22DC1" w:rsidRPr="00CF780A" w:rsidRDefault="00C248EB" w:rsidP="00AE1E6D">
      <w:pPr>
        <w:spacing w:line="360" w:lineRule="auto"/>
        <w:jc w:val="both"/>
        <w:rPr>
          <w:rFonts w:ascii="Arial" w:hAnsi="Arial" w:cs="Arial"/>
          <w:b/>
          <w:bCs/>
          <w:color w:val="000000"/>
          <w:sz w:val="20"/>
          <w:szCs w:val="20"/>
        </w:rPr>
      </w:pPr>
      <w:proofErr w:type="spellStart"/>
      <w:proofErr w:type="gramStart"/>
      <w:r w:rsidRPr="00CF780A">
        <w:rPr>
          <w:rFonts w:ascii="Arial" w:hAnsi="Arial" w:cs="Arial"/>
          <w:b/>
          <w:bCs/>
          <w:color w:val="000000"/>
          <w:sz w:val="20"/>
          <w:szCs w:val="20"/>
        </w:rPr>
        <w:t>Công</w:t>
      </w:r>
      <w:proofErr w:type="spellEnd"/>
      <w:r w:rsidRPr="00CF780A">
        <w:rPr>
          <w:rFonts w:ascii="Arial" w:hAnsi="Arial" w:cs="Arial"/>
          <w:b/>
          <w:bCs/>
          <w:color w:val="000000"/>
          <w:sz w:val="20"/>
          <w:szCs w:val="20"/>
        </w:rPr>
        <w:t xml:space="preserve"> ty</w:t>
      </w:r>
      <w:r w:rsidR="00CF780A" w:rsidRPr="00CF780A">
        <w:rPr>
          <w:rFonts w:ascii="Arial" w:hAnsi="Arial" w:cs="Arial"/>
          <w:b/>
          <w:bCs/>
          <w:color w:val="000000"/>
          <w:sz w:val="20"/>
          <w:szCs w:val="20"/>
        </w:rPr>
        <w:t xml:space="preserve"> </w:t>
      </w:r>
      <w:r w:rsidR="007F6359">
        <w:rPr>
          <w:rFonts w:ascii="Arial" w:hAnsi="Arial" w:cs="Arial"/>
          <w:b/>
          <w:bCs/>
          <w:color w:val="000000"/>
          <w:sz w:val="20"/>
          <w:szCs w:val="20"/>
        </w:rPr>
        <w:t>…</w:t>
      </w:r>
      <w:proofErr w:type="gramEnd"/>
    </w:p>
    <w:p w:rsidR="00AE1E6D" w:rsidRPr="00CF780A" w:rsidRDefault="00AE1E6D" w:rsidP="00AE1E6D">
      <w:pPr>
        <w:spacing w:line="360" w:lineRule="auto"/>
        <w:jc w:val="both"/>
        <w:rPr>
          <w:rFonts w:ascii="Arial" w:hAnsi="Arial" w:cs="Arial"/>
          <w:color w:val="000000"/>
          <w:sz w:val="20"/>
          <w:szCs w:val="20"/>
          <w:lang w:val="vi-VN"/>
        </w:rPr>
      </w:pPr>
      <w:r w:rsidRPr="00CF780A">
        <w:rPr>
          <w:rFonts w:ascii="Arial" w:hAnsi="Arial" w:cs="Arial"/>
          <w:color w:val="000000"/>
          <w:sz w:val="20"/>
          <w:szCs w:val="20"/>
          <w:lang w:val="vi-VN"/>
        </w:rPr>
        <w:t>Địa chỉ</w:t>
      </w:r>
      <w:r w:rsidRPr="00CF780A">
        <w:rPr>
          <w:rFonts w:ascii="Arial" w:hAnsi="Arial" w:cs="Arial"/>
          <w:color w:val="000000"/>
          <w:sz w:val="20"/>
          <w:szCs w:val="20"/>
          <w:lang w:val="vi-VN"/>
        </w:rPr>
        <w:tab/>
      </w:r>
      <w:r w:rsidRPr="00CF780A">
        <w:rPr>
          <w:rFonts w:ascii="Arial" w:hAnsi="Arial" w:cs="Arial"/>
          <w:color w:val="000000"/>
          <w:sz w:val="20"/>
          <w:szCs w:val="20"/>
          <w:lang w:val="vi-VN"/>
        </w:rPr>
        <w:tab/>
      </w:r>
      <w:r w:rsidR="003927CA" w:rsidRPr="00CF780A">
        <w:rPr>
          <w:rFonts w:ascii="Arial" w:hAnsi="Arial" w:cs="Arial"/>
          <w:color w:val="000000"/>
          <w:sz w:val="20"/>
          <w:szCs w:val="20"/>
          <w:lang w:val="vi-VN"/>
        </w:rPr>
        <w:t xml:space="preserve">: </w:t>
      </w:r>
    </w:p>
    <w:p w:rsidR="00C248EB" w:rsidRPr="00CF780A" w:rsidRDefault="00C248EB" w:rsidP="00AE1E6D">
      <w:pPr>
        <w:spacing w:line="360" w:lineRule="auto"/>
        <w:jc w:val="both"/>
        <w:rPr>
          <w:rFonts w:ascii="Arial" w:hAnsi="Arial" w:cs="Arial"/>
          <w:color w:val="000000"/>
          <w:sz w:val="20"/>
          <w:szCs w:val="20"/>
        </w:rPr>
      </w:pPr>
      <w:proofErr w:type="spellStart"/>
      <w:r w:rsidRPr="00CF780A">
        <w:rPr>
          <w:rFonts w:ascii="Arial" w:hAnsi="Arial" w:cs="Arial"/>
          <w:color w:val="000000"/>
          <w:sz w:val="20"/>
          <w:szCs w:val="20"/>
        </w:rPr>
        <w:t>Mã</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số</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thuế</w:t>
      </w:r>
      <w:proofErr w:type="spellEnd"/>
      <w:r w:rsidR="0030512F" w:rsidRPr="00CF780A">
        <w:rPr>
          <w:rFonts w:ascii="Arial" w:hAnsi="Arial" w:cs="Arial"/>
          <w:color w:val="000000"/>
          <w:sz w:val="20"/>
          <w:szCs w:val="20"/>
        </w:rPr>
        <w:tab/>
      </w:r>
      <w:r w:rsidR="00AE1E6D" w:rsidRPr="00CF780A">
        <w:rPr>
          <w:rFonts w:ascii="Arial" w:hAnsi="Arial" w:cs="Arial"/>
          <w:color w:val="000000"/>
          <w:sz w:val="20"/>
          <w:szCs w:val="20"/>
        </w:rPr>
        <w:t xml:space="preserve">: </w:t>
      </w:r>
    </w:p>
    <w:p w:rsidR="00AE1E6D" w:rsidRPr="00743563" w:rsidRDefault="00AE1E6D" w:rsidP="00AE1E6D">
      <w:pPr>
        <w:spacing w:line="360" w:lineRule="auto"/>
        <w:jc w:val="both"/>
        <w:rPr>
          <w:rFonts w:ascii="Arial" w:hAnsi="Arial" w:cs="Arial"/>
          <w:color w:val="000000"/>
          <w:sz w:val="20"/>
          <w:szCs w:val="20"/>
        </w:rPr>
      </w:pPr>
      <w:r w:rsidRPr="00CF780A">
        <w:rPr>
          <w:rFonts w:ascii="Arial" w:hAnsi="Arial" w:cs="Arial"/>
          <w:color w:val="000000"/>
          <w:sz w:val="20"/>
          <w:szCs w:val="20"/>
          <w:lang w:val="vi-VN"/>
        </w:rPr>
        <w:t>Đại diện là</w:t>
      </w:r>
      <w:r w:rsidRPr="00CF780A">
        <w:rPr>
          <w:rFonts w:ascii="Arial" w:hAnsi="Arial" w:cs="Arial"/>
          <w:color w:val="000000"/>
          <w:sz w:val="20"/>
          <w:szCs w:val="20"/>
          <w:lang w:val="vi-VN"/>
        </w:rPr>
        <w:tab/>
        <w:t>:</w:t>
      </w:r>
      <w:r w:rsidR="00A22DC1" w:rsidRPr="00CF780A">
        <w:rPr>
          <w:rFonts w:ascii="Arial" w:hAnsi="Arial" w:cs="Arial"/>
          <w:b/>
          <w:color w:val="000000"/>
          <w:sz w:val="20"/>
          <w:szCs w:val="20"/>
          <w:lang w:val="vi-VN"/>
        </w:rPr>
        <w:tab/>
      </w:r>
      <w:r w:rsidR="0023381D" w:rsidRPr="00CF780A">
        <w:rPr>
          <w:rFonts w:ascii="Arial" w:hAnsi="Arial" w:cs="Arial"/>
          <w:color w:val="000000"/>
          <w:sz w:val="20"/>
          <w:szCs w:val="20"/>
          <w:lang w:val="vi-VN"/>
        </w:rPr>
        <w:tab/>
        <w:t xml:space="preserve">Chức vụ: </w:t>
      </w:r>
      <w:r w:rsidR="00A22DC1" w:rsidRPr="00CF780A">
        <w:rPr>
          <w:rFonts w:ascii="Arial" w:hAnsi="Arial" w:cs="Arial"/>
          <w:color w:val="000000"/>
          <w:sz w:val="20"/>
          <w:szCs w:val="20"/>
          <w:lang w:val="vi-VN"/>
        </w:rPr>
        <w:t>Giám đốc</w:t>
      </w:r>
      <w:r w:rsidR="00743563">
        <w:rPr>
          <w:rFonts w:ascii="Arial" w:hAnsi="Arial" w:cs="Arial"/>
          <w:color w:val="000000"/>
          <w:sz w:val="20"/>
          <w:szCs w:val="20"/>
        </w:rPr>
        <w:t>.</w:t>
      </w:r>
    </w:p>
    <w:p w:rsidR="00776417" w:rsidRPr="00CF780A" w:rsidRDefault="00776417" w:rsidP="00B734B0">
      <w:pPr>
        <w:spacing w:line="360" w:lineRule="auto"/>
        <w:jc w:val="both"/>
        <w:rPr>
          <w:rFonts w:ascii="Arial" w:hAnsi="Arial" w:cs="Arial"/>
          <w:b/>
          <w:bCs/>
          <w:color w:val="000000"/>
          <w:sz w:val="20"/>
          <w:szCs w:val="20"/>
        </w:rPr>
      </w:pPr>
    </w:p>
    <w:p w:rsidR="00B734B0" w:rsidRPr="00CF780A" w:rsidRDefault="00B734B0" w:rsidP="00B734B0">
      <w:pPr>
        <w:spacing w:line="360" w:lineRule="auto"/>
        <w:jc w:val="both"/>
        <w:rPr>
          <w:rFonts w:ascii="Arial" w:hAnsi="Arial" w:cs="Arial"/>
          <w:b/>
          <w:color w:val="000000"/>
          <w:sz w:val="20"/>
          <w:szCs w:val="20"/>
        </w:rPr>
      </w:pPr>
      <w:r w:rsidRPr="00CF780A">
        <w:rPr>
          <w:rFonts w:ascii="Arial" w:hAnsi="Arial" w:cs="Arial"/>
          <w:b/>
          <w:bCs/>
          <w:color w:val="000000"/>
          <w:sz w:val="20"/>
          <w:szCs w:val="20"/>
          <w:lang w:val="vi-VN"/>
        </w:rPr>
        <w:t>BÊN B:</w:t>
      </w:r>
      <w:r w:rsidRPr="00CF780A">
        <w:rPr>
          <w:rFonts w:ascii="Arial" w:hAnsi="Arial" w:cs="Arial"/>
          <w:b/>
          <w:color w:val="000000"/>
          <w:sz w:val="20"/>
          <w:szCs w:val="20"/>
          <w:lang w:val="vi-VN"/>
        </w:rPr>
        <w:t xml:space="preserve"> BÊN CUNG </w:t>
      </w:r>
      <w:r w:rsidR="003C1E77" w:rsidRPr="00CF780A">
        <w:rPr>
          <w:rFonts w:ascii="Arial" w:hAnsi="Arial" w:cs="Arial"/>
          <w:b/>
          <w:color w:val="000000"/>
          <w:sz w:val="20"/>
          <w:szCs w:val="20"/>
        </w:rPr>
        <w:t>DỊCH VỤ</w:t>
      </w:r>
    </w:p>
    <w:p w:rsidR="00B734B0" w:rsidRPr="00CF780A" w:rsidRDefault="00825513" w:rsidP="00B734B0">
      <w:pPr>
        <w:spacing w:line="360" w:lineRule="auto"/>
        <w:jc w:val="both"/>
        <w:rPr>
          <w:rFonts w:ascii="Arial" w:hAnsi="Arial" w:cs="Arial"/>
          <w:b/>
          <w:bCs/>
          <w:color w:val="000000"/>
          <w:sz w:val="20"/>
          <w:szCs w:val="20"/>
          <w:lang w:val="vi-VN"/>
        </w:rPr>
      </w:pPr>
      <w:proofErr w:type="spellStart"/>
      <w:r w:rsidRPr="00CF780A">
        <w:rPr>
          <w:rFonts w:ascii="Arial" w:hAnsi="Arial" w:cs="Arial"/>
          <w:b/>
          <w:bCs/>
          <w:color w:val="000000"/>
          <w:sz w:val="20"/>
          <w:szCs w:val="20"/>
        </w:rPr>
        <w:t>Công</w:t>
      </w:r>
      <w:proofErr w:type="spellEnd"/>
      <w:r w:rsidRPr="00CF780A">
        <w:rPr>
          <w:rFonts w:ascii="Arial" w:hAnsi="Arial" w:cs="Arial"/>
          <w:b/>
          <w:bCs/>
          <w:color w:val="000000"/>
          <w:sz w:val="20"/>
          <w:szCs w:val="20"/>
        </w:rPr>
        <w:t xml:space="preserve"> ty </w:t>
      </w:r>
      <w:proofErr w:type="spellStart"/>
      <w:r w:rsidRPr="00CF780A">
        <w:rPr>
          <w:rFonts w:ascii="Arial" w:hAnsi="Arial" w:cs="Arial"/>
          <w:b/>
          <w:bCs/>
          <w:color w:val="000000"/>
          <w:sz w:val="20"/>
          <w:szCs w:val="20"/>
        </w:rPr>
        <w:t>cổ</w:t>
      </w:r>
      <w:proofErr w:type="spellEnd"/>
      <w:r w:rsidRPr="00CF780A">
        <w:rPr>
          <w:rFonts w:ascii="Arial" w:hAnsi="Arial" w:cs="Arial"/>
          <w:b/>
          <w:bCs/>
          <w:color w:val="000000"/>
          <w:sz w:val="20"/>
          <w:szCs w:val="20"/>
        </w:rPr>
        <w:t xml:space="preserve"> </w:t>
      </w:r>
      <w:proofErr w:type="spellStart"/>
      <w:r w:rsidRPr="00CF780A">
        <w:rPr>
          <w:rFonts w:ascii="Arial" w:hAnsi="Arial" w:cs="Arial"/>
          <w:b/>
          <w:bCs/>
          <w:color w:val="000000"/>
          <w:sz w:val="20"/>
          <w:szCs w:val="20"/>
        </w:rPr>
        <w:t>phần</w:t>
      </w:r>
      <w:proofErr w:type="spellEnd"/>
      <w:r w:rsidRPr="00CF780A">
        <w:rPr>
          <w:rFonts w:ascii="Arial" w:hAnsi="Arial" w:cs="Arial"/>
          <w:b/>
          <w:bCs/>
          <w:color w:val="000000"/>
          <w:sz w:val="20"/>
          <w:szCs w:val="20"/>
        </w:rPr>
        <w:t xml:space="preserve"> </w:t>
      </w:r>
      <w:proofErr w:type="spellStart"/>
      <w:r w:rsidRPr="00CF780A">
        <w:rPr>
          <w:rFonts w:ascii="Arial" w:hAnsi="Arial" w:cs="Arial"/>
          <w:b/>
          <w:bCs/>
          <w:color w:val="000000"/>
          <w:sz w:val="20"/>
          <w:szCs w:val="20"/>
        </w:rPr>
        <w:t>công</w:t>
      </w:r>
      <w:proofErr w:type="spellEnd"/>
      <w:r w:rsidRPr="00CF780A">
        <w:rPr>
          <w:rFonts w:ascii="Arial" w:hAnsi="Arial" w:cs="Arial"/>
          <w:b/>
          <w:bCs/>
          <w:color w:val="000000"/>
          <w:sz w:val="20"/>
          <w:szCs w:val="20"/>
        </w:rPr>
        <w:t xml:space="preserve"> </w:t>
      </w:r>
      <w:proofErr w:type="spellStart"/>
      <w:r w:rsidRPr="00CF780A">
        <w:rPr>
          <w:rFonts w:ascii="Arial" w:hAnsi="Arial" w:cs="Arial"/>
          <w:b/>
          <w:bCs/>
          <w:color w:val="000000"/>
          <w:sz w:val="20"/>
          <w:szCs w:val="20"/>
        </w:rPr>
        <w:t>nghệ</w:t>
      </w:r>
      <w:proofErr w:type="spellEnd"/>
      <w:r w:rsidRPr="00CF780A">
        <w:rPr>
          <w:rFonts w:ascii="Arial" w:hAnsi="Arial" w:cs="Arial"/>
          <w:b/>
          <w:bCs/>
          <w:color w:val="000000"/>
          <w:sz w:val="20"/>
          <w:szCs w:val="20"/>
        </w:rPr>
        <w:t xml:space="preserve"> </w:t>
      </w:r>
      <w:proofErr w:type="spellStart"/>
      <w:r w:rsidRPr="00CF780A">
        <w:rPr>
          <w:rFonts w:ascii="Arial" w:hAnsi="Arial" w:cs="Arial"/>
          <w:b/>
          <w:bCs/>
          <w:color w:val="000000"/>
          <w:sz w:val="20"/>
          <w:szCs w:val="20"/>
        </w:rPr>
        <w:t>trực</w:t>
      </w:r>
      <w:proofErr w:type="spellEnd"/>
      <w:r w:rsidRPr="00CF780A">
        <w:rPr>
          <w:rFonts w:ascii="Arial" w:hAnsi="Arial" w:cs="Arial"/>
          <w:b/>
          <w:bCs/>
          <w:color w:val="000000"/>
          <w:sz w:val="20"/>
          <w:szCs w:val="20"/>
        </w:rPr>
        <w:t xml:space="preserve"> </w:t>
      </w:r>
      <w:proofErr w:type="spellStart"/>
      <w:r w:rsidRPr="00CF780A">
        <w:rPr>
          <w:rFonts w:ascii="Arial" w:hAnsi="Arial" w:cs="Arial"/>
          <w:b/>
          <w:bCs/>
          <w:color w:val="000000"/>
          <w:sz w:val="20"/>
          <w:szCs w:val="20"/>
        </w:rPr>
        <w:t>tuyến</w:t>
      </w:r>
      <w:proofErr w:type="spellEnd"/>
      <w:r w:rsidR="003D6AA3" w:rsidRPr="00CF780A">
        <w:rPr>
          <w:rFonts w:ascii="Arial" w:hAnsi="Arial" w:cs="Arial"/>
          <w:b/>
          <w:bCs/>
          <w:color w:val="000000"/>
          <w:sz w:val="20"/>
          <w:szCs w:val="20"/>
        </w:rPr>
        <w:t xml:space="preserve"> </w:t>
      </w:r>
      <w:r w:rsidR="00B734B0" w:rsidRPr="00CF780A">
        <w:rPr>
          <w:rFonts w:ascii="Arial" w:hAnsi="Arial" w:cs="Arial"/>
          <w:b/>
          <w:bCs/>
          <w:color w:val="000000"/>
          <w:sz w:val="20"/>
          <w:szCs w:val="20"/>
          <w:lang w:val="vi-VN"/>
        </w:rPr>
        <w:t>ESN</w:t>
      </w:r>
    </w:p>
    <w:p w:rsidR="003D6AA3" w:rsidRDefault="00B734B0" w:rsidP="00B734B0">
      <w:pPr>
        <w:spacing w:line="360" w:lineRule="auto"/>
        <w:jc w:val="both"/>
        <w:rPr>
          <w:rFonts w:ascii="Arial" w:hAnsi="Arial" w:cs="Arial"/>
          <w:color w:val="000000"/>
          <w:sz w:val="20"/>
          <w:szCs w:val="20"/>
        </w:rPr>
      </w:pPr>
      <w:r w:rsidRPr="00CF780A">
        <w:rPr>
          <w:rFonts w:ascii="Arial" w:hAnsi="Arial" w:cs="Arial"/>
          <w:color w:val="000000"/>
          <w:sz w:val="20"/>
          <w:szCs w:val="20"/>
          <w:lang w:val="vi-VN"/>
        </w:rPr>
        <w:t>Địa chỉ</w:t>
      </w:r>
      <w:r w:rsidRPr="00CF780A">
        <w:rPr>
          <w:rFonts w:ascii="Arial" w:hAnsi="Arial" w:cs="Arial"/>
          <w:color w:val="000000"/>
          <w:sz w:val="20"/>
          <w:szCs w:val="20"/>
          <w:lang w:val="vi-VN"/>
        </w:rPr>
        <w:tab/>
      </w:r>
      <w:r w:rsidR="006D445B" w:rsidRPr="00CF780A">
        <w:rPr>
          <w:rFonts w:ascii="Arial" w:hAnsi="Arial" w:cs="Arial"/>
          <w:color w:val="000000"/>
          <w:sz w:val="20"/>
          <w:szCs w:val="20"/>
          <w:lang w:val="vi-VN"/>
        </w:rPr>
        <w:tab/>
      </w:r>
      <w:r w:rsidRPr="00CF780A">
        <w:rPr>
          <w:rFonts w:ascii="Arial" w:hAnsi="Arial" w:cs="Arial"/>
          <w:color w:val="000000"/>
          <w:sz w:val="20"/>
          <w:szCs w:val="20"/>
          <w:lang w:val="vi-VN"/>
        </w:rPr>
        <w:t>:</w:t>
      </w:r>
      <w:r w:rsidR="00717E3E" w:rsidRPr="00CF780A">
        <w:rPr>
          <w:rFonts w:ascii="Arial" w:hAnsi="Arial" w:cs="Arial"/>
          <w:color w:val="000000"/>
          <w:sz w:val="20"/>
          <w:szCs w:val="20"/>
        </w:rPr>
        <w:t xml:space="preserve"> </w:t>
      </w:r>
      <w:proofErr w:type="spellStart"/>
      <w:r w:rsidR="003D6AA3" w:rsidRPr="00CF780A">
        <w:rPr>
          <w:rFonts w:ascii="Arial" w:hAnsi="Arial" w:cs="Arial"/>
          <w:color w:val="000000"/>
          <w:sz w:val="20"/>
          <w:szCs w:val="20"/>
        </w:rPr>
        <w:t>Phòng</w:t>
      </w:r>
      <w:proofErr w:type="spellEnd"/>
      <w:r w:rsidR="003D6AA3" w:rsidRPr="00CF780A">
        <w:rPr>
          <w:rFonts w:ascii="Arial" w:hAnsi="Arial" w:cs="Arial"/>
          <w:color w:val="000000"/>
          <w:sz w:val="20"/>
          <w:szCs w:val="20"/>
        </w:rPr>
        <w:t xml:space="preserve"> 308 – </w:t>
      </w:r>
      <w:proofErr w:type="spellStart"/>
      <w:r w:rsidR="003D6AA3" w:rsidRPr="00CF780A">
        <w:rPr>
          <w:rFonts w:ascii="Arial" w:hAnsi="Arial" w:cs="Arial"/>
          <w:color w:val="000000"/>
          <w:sz w:val="20"/>
          <w:szCs w:val="20"/>
        </w:rPr>
        <w:t>tòa</w:t>
      </w:r>
      <w:proofErr w:type="spellEnd"/>
      <w:r w:rsidR="003D6AA3" w:rsidRPr="00CF780A">
        <w:rPr>
          <w:rFonts w:ascii="Arial" w:hAnsi="Arial" w:cs="Arial"/>
          <w:color w:val="000000"/>
          <w:sz w:val="20"/>
          <w:szCs w:val="20"/>
        </w:rPr>
        <w:t xml:space="preserve"> </w:t>
      </w:r>
      <w:proofErr w:type="spellStart"/>
      <w:r w:rsidR="003D6AA3" w:rsidRPr="00CF780A">
        <w:rPr>
          <w:rFonts w:ascii="Arial" w:hAnsi="Arial" w:cs="Arial"/>
          <w:color w:val="000000"/>
          <w:sz w:val="20"/>
          <w:szCs w:val="20"/>
        </w:rPr>
        <w:t>nhà</w:t>
      </w:r>
      <w:proofErr w:type="spellEnd"/>
      <w:r w:rsidR="003D6AA3" w:rsidRPr="00CF780A">
        <w:rPr>
          <w:rFonts w:ascii="Arial" w:hAnsi="Arial" w:cs="Arial"/>
          <w:color w:val="000000"/>
          <w:sz w:val="20"/>
          <w:szCs w:val="20"/>
        </w:rPr>
        <w:t xml:space="preserve"> A5 KĐT </w:t>
      </w:r>
      <w:proofErr w:type="spellStart"/>
      <w:r w:rsidR="003D6AA3" w:rsidRPr="00CF780A">
        <w:rPr>
          <w:rFonts w:ascii="Arial" w:hAnsi="Arial" w:cs="Arial"/>
          <w:color w:val="000000"/>
          <w:sz w:val="20"/>
          <w:szCs w:val="20"/>
        </w:rPr>
        <w:t>Đại</w:t>
      </w:r>
      <w:proofErr w:type="spellEnd"/>
      <w:r w:rsidR="003D6AA3" w:rsidRPr="00CF780A">
        <w:rPr>
          <w:rFonts w:ascii="Arial" w:hAnsi="Arial" w:cs="Arial"/>
          <w:color w:val="000000"/>
          <w:sz w:val="20"/>
          <w:szCs w:val="20"/>
        </w:rPr>
        <w:t xml:space="preserve"> Kim, P. </w:t>
      </w:r>
      <w:proofErr w:type="spellStart"/>
      <w:r w:rsidR="003D6AA3" w:rsidRPr="00CF780A">
        <w:rPr>
          <w:rFonts w:ascii="Arial" w:hAnsi="Arial" w:cs="Arial"/>
          <w:color w:val="000000"/>
          <w:sz w:val="20"/>
          <w:szCs w:val="20"/>
        </w:rPr>
        <w:t>Định</w:t>
      </w:r>
      <w:proofErr w:type="spellEnd"/>
      <w:r w:rsidR="003D6AA3" w:rsidRPr="00CF780A">
        <w:rPr>
          <w:rFonts w:ascii="Arial" w:hAnsi="Arial" w:cs="Arial"/>
          <w:color w:val="000000"/>
          <w:sz w:val="20"/>
          <w:szCs w:val="20"/>
        </w:rPr>
        <w:t xml:space="preserve"> </w:t>
      </w:r>
      <w:proofErr w:type="spellStart"/>
      <w:r w:rsidR="003D6AA3" w:rsidRPr="00CF780A">
        <w:rPr>
          <w:rFonts w:ascii="Arial" w:hAnsi="Arial" w:cs="Arial"/>
          <w:color w:val="000000"/>
          <w:sz w:val="20"/>
          <w:szCs w:val="20"/>
        </w:rPr>
        <w:t>Công</w:t>
      </w:r>
      <w:proofErr w:type="spellEnd"/>
      <w:r w:rsidR="003D6AA3" w:rsidRPr="00CF780A">
        <w:rPr>
          <w:rFonts w:ascii="Arial" w:hAnsi="Arial" w:cs="Arial"/>
          <w:color w:val="000000"/>
          <w:sz w:val="20"/>
          <w:szCs w:val="20"/>
        </w:rPr>
        <w:t xml:space="preserve">, Q. </w:t>
      </w:r>
      <w:proofErr w:type="spellStart"/>
      <w:r w:rsidR="003D6AA3" w:rsidRPr="00CF780A">
        <w:rPr>
          <w:rFonts w:ascii="Arial" w:hAnsi="Arial" w:cs="Arial"/>
          <w:color w:val="000000"/>
          <w:sz w:val="20"/>
          <w:szCs w:val="20"/>
        </w:rPr>
        <w:t>Hoàng</w:t>
      </w:r>
      <w:proofErr w:type="spellEnd"/>
      <w:r w:rsidR="003D6AA3" w:rsidRPr="00CF780A">
        <w:rPr>
          <w:rFonts w:ascii="Arial" w:hAnsi="Arial" w:cs="Arial"/>
          <w:color w:val="000000"/>
          <w:sz w:val="20"/>
          <w:szCs w:val="20"/>
        </w:rPr>
        <w:t xml:space="preserve"> Mai, </w:t>
      </w:r>
      <w:proofErr w:type="spellStart"/>
      <w:r w:rsidR="003D6AA3" w:rsidRPr="00CF780A">
        <w:rPr>
          <w:rFonts w:ascii="Arial" w:hAnsi="Arial" w:cs="Arial"/>
          <w:color w:val="000000"/>
          <w:sz w:val="20"/>
          <w:szCs w:val="20"/>
        </w:rPr>
        <w:t>Hà</w:t>
      </w:r>
      <w:proofErr w:type="spellEnd"/>
      <w:r w:rsidR="003D6AA3" w:rsidRPr="00CF780A">
        <w:rPr>
          <w:rFonts w:ascii="Arial" w:hAnsi="Arial" w:cs="Arial"/>
          <w:color w:val="000000"/>
          <w:sz w:val="20"/>
          <w:szCs w:val="20"/>
        </w:rPr>
        <w:t xml:space="preserve"> </w:t>
      </w:r>
      <w:proofErr w:type="spellStart"/>
      <w:r w:rsidR="003D6AA3" w:rsidRPr="00CF780A">
        <w:rPr>
          <w:rFonts w:ascii="Arial" w:hAnsi="Arial" w:cs="Arial"/>
          <w:color w:val="000000"/>
          <w:sz w:val="20"/>
          <w:szCs w:val="20"/>
        </w:rPr>
        <w:t>Nội</w:t>
      </w:r>
      <w:proofErr w:type="spellEnd"/>
    </w:p>
    <w:p w:rsidR="00A102A5" w:rsidRPr="00CF780A" w:rsidRDefault="00A102A5" w:rsidP="00A102A5">
      <w:pPr>
        <w:spacing w:line="360" w:lineRule="auto"/>
        <w:jc w:val="both"/>
        <w:rPr>
          <w:rFonts w:ascii="Arial" w:hAnsi="Arial" w:cs="Arial"/>
          <w:color w:val="000000"/>
          <w:sz w:val="20"/>
          <w:szCs w:val="20"/>
        </w:rPr>
      </w:pPr>
      <w:r>
        <w:rPr>
          <w:rFonts w:ascii="Arial" w:hAnsi="Arial" w:cs="Arial"/>
          <w:color w:val="000000"/>
          <w:sz w:val="20"/>
          <w:szCs w:val="20"/>
        </w:rPr>
        <w:t>VPĐD</w:t>
      </w:r>
      <w:r>
        <w:rPr>
          <w:rFonts w:ascii="Arial" w:hAnsi="Arial" w:cs="Arial"/>
          <w:color w:val="000000"/>
          <w:sz w:val="20"/>
          <w:szCs w:val="20"/>
        </w:rPr>
        <w:tab/>
      </w:r>
      <w:r>
        <w:rPr>
          <w:rFonts w:ascii="Arial" w:hAnsi="Arial" w:cs="Arial"/>
          <w:color w:val="000000"/>
          <w:sz w:val="20"/>
          <w:szCs w:val="20"/>
        </w:rPr>
        <w:tab/>
        <w:t xml:space="preserve">: </w:t>
      </w:r>
      <w:proofErr w:type="spellStart"/>
      <w:r w:rsidRPr="00947C6D">
        <w:rPr>
          <w:rFonts w:ascii="Arial" w:hAnsi="Arial" w:cs="Arial"/>
          <w:color w:val="000000"/>
          <w:sz w:val="20"/>
          <w:szCs w:val="20"/>
        </w:rPr>
        <w:t>Số</w:t>
      </w:r>
      <w:proofErr w:type="spellEnd"/>
      <w:r w:rsidRPr="00947C6D">
        <w:rPr>
          <w:rFonts w:ascii="Arial" w:hAnsi="Arial" w:cs="Arial"/>
          <w:color w:val="000000"/>
          <w:sz w:val="20"/>
          <w:szCs w:val="20"/>
        </w:rPr>
        <w:t xml:space="preserve"> 23 </w:t>
      </w:r>
      <w:proofErr w:type="spellStart"/>
      <w:r w:rsidRPr="00947C6D">
        <w:rPr>
          <w:rFonts w:ascii="Arial" w:hAnsi="Arial" w:cs="Arial"/>
          <w:color w:val="000000"/>
          <w:sz w:val="20"/>
          <w:szCs w:val="20"/>
        </w:rPr>
        <w:t>Hoàng</w:t>
      </w:r>
      <w:proofErr w:type="spellEnd"/>
      <w:r w:rsidRPr="00947C6D">
        <w:rPr>
          <w:rFonts w:ascii="Arial" w:hAnsi="Arial" w:cs="Arial"/>
          <w:color w:val="000000"/>
          <w:sz w:val="20"/>
          <w:szCs w:val="20"/>
        </w:rPr>
        <w:t xml:space="preserve"> </w:t>
      </w:r>
      <w:proofErr w:type="spellStart"/>
      <w:r w:rsidRPr="00947C6D">
        <w:rPr>
          <w:rFonts w:ascii="Arial" w:hAnsi="Arial" w:cs="Arial"/>
          <w:color w:val="000000"/>
          <w:sz w:val="20"/>
          <w:szCs w:val="20"/>
        </w:rPr>
        <w:t>Văn</w:t>
      </w:r>
      <w:proofErr w:type="spellEnd"/>
      <w:r w:rsidRPr="00947C6D">
        <w:rPr>
          <w:rFonts w:ascii="Arial" w:hAnsi="Arial" w:cs="Arial"/>
          <w:color w:val="000000"/>
          <w:sz w:val="20"/>
          <w:szCs w:val="20"/>
        </w:rPr>
        <w:t xml:space="preserve"> </w:t>
      </w:r>
      <w:proofErr w:type="spellStart"/>
      <w:r w:rsidRPr="00947C6D">
        <w:rPr>
          <w:rFonts w:ascii="Arial" w:hAnsi="Arial" w:cs="Arial"/>
          <w:color w:val="000000"/>
          <w:sz w:val="20"/>
          <w:szCs w:val="20"/>
        </w:rPr>
        <w:t>Thái</w:t>
      </w:r>
      <w:proofErr w:type="spellEnd"/>
      <w:r w:rsidRPr="00947C6D">
        <w:rPr>
          <w:rFonts w:ascii="Arial" w:hAnsi="Arial" w:cs="Arial"/>
          <w:color w:val="000000"/>
          <w:sz w:val="20"/>
          <w:szCs w:val="20"/>
        </w:rPr>
        <w:t xml:space="preserve">, </w:t>
      </w:r>
      <w:proofErr w:type="spellStart"/>
      <w:r w:rsidRPr="00947C6D">
        <w:rPr>
          <w:rFonts w:ascii="Arial" w:hAnsi="Arial" w:cs="Arial"/>
          <w:color w:val="000000"/>
          <w:sz w:val="20"/>
          <w:szCs w:val="20"/>
        </w:rPr>
        <w:t>Khương</w:t>
      </w:r>
      <w:proofErr w:type="spellEnd"/>
      <w:r w:rsidRPr="00947C6D">
        <w:rPr>
          <w:rFonts w:ascii="Arial" w:hAnsi="Arial" w:cs="Arial"/>
          <w:color w:val="000000"/>
          <w:sz w:val="20"/>
          <w:szCs w:val="20"/>
        </w:rPr>
        <w:t xml:space="preserve"> Mai, Thanh </w:t>
      </w:r>
      <w:proofErr w:type="spellStart"/>
      <w:r w:rsidRPr="00947C6D">
        <w:rPr>
          <w:rFonts w:ascii="Arial" w:hAnsi="Arial" w:cs="Arial"/>
          <w:color w:val="000000"/>
          <w:sz w:val="20"/>
          <w:szCs w:val="20"/>
        </w:rPr>
        <w:t>Xuân</w:t>
      </w:r>
      <w:proofErr w:type="spellEnd"/>
      <w:r w:rsidRPr="00947C6D">
        <w:rPr>
          <w:rFonts w:ascii="Arial" w:hAnsi="Arial" w:cs="Arial"/>
          <w:color w:val="000000"/>
          <w:sz w:val="20"/>
          <w:szCs w:val="20"/>
        </w:rPr>
        <w:t xml:space="preserve">, </w:t>
      </w:r>
      <w:proofErr w:type="spellStart"/>
      <w:r w:rsidRPr="00947C6D">
        <w:rPr>
          <w:rFonts w:ascii="Arial" w:hAnsi="Arial" w:cs="Arial"/>
          <w:color w:val="000000"/>
          <w:sz w:val="20"/>
          <w:szCs w:val="20"/>
        </w:rPr>
        <w:t>Hà</w:t>
      </w:r>
      <w:proofErr w:type="spellEnd"/>
      <w:r w:rsidRPr="00947C6D">
        <w:rPr>
          <w:rFonts w:ascii="Arial" w:hAnsi="Arial" w:cs="Arial"/>
          <w:color w:val="000000"/>
          <w:sz w:val="20"/>
          <w:szCs w:val="20"/>
        </w:rPr>
        <w:t xml:space="preserve"> </w:t>
      </w:r>
      <w:proofErr w:type="spellStart"/>
      <w:r w:rsidRPr="00947C6D">
        <w:rPr>
          <w:rFonts w:ascii="Arial" w:hAnsi="Arial" w:cs="Arial"/>
          <w:color w:val="000000"/>
          <w:sz w:val="20"/>
          <w:szCs w:val="20"/>
        </w:rPr>
        <w:t>Nội</w:t>
      </w:r>
      <w:proofErr w:type="spellEnd"/>
    </w:p>
    <w:p w:rsidR="00B734B0" w:rsidRPr="00CF780A" w:rsidRDefault="00B734B0" w:rsidP="00B734B0">
      <w:pPr>
        <w:spacing w:line="360" w:lineRule="auto"/>
        <w:jc w:val="both"/>
        <w:rPr>
          <w:rFonts w:ascii="Arial" w:hAnsi="Arial" w:cs="Arial"/>
          <w:color w:val="000000"/>
          <w:sz w:val="20"/>
          <w:szCs w:val="20"/>
          <w:lang w:val="vi-VN"/>
        </w:rPr>
      </w:pPr>
      <w:r w:rsidRPr="00CF780A">
        <w:rPr>
          <w:rFonts w:ascii="Arial" w:hAnsi="Arial" w:cs="Arial"/>
          <w:color w:val="000000"/>
          <w:sz w:val="20"/>
          <w:szCs w:val="20"/>
          <w:lang w:val="vi-VN"/>
        </w:rPr>
        <w:t>Mã số thuế</w:t>
      </w:r>
      <w:r w:rsidRPr="00CF780A">
        <w:rPr>
          <w:rFonts w:ascii="Arial" w:hAnsi="Arial" w:cs="Arial"/>
          <w:color w:val="000000"/>
          <w:sz w:val="20"/>
          <w:szCs w:val="20"/>
          <w:lang w:val="vi-VN"/>
        </w:rPr>
        <w:tab/>
        <w:t>: 0101507678</w:t>
      </w:r>
    </w:p>
    <w:p w:rsidR="00B734B0" w:rsidRPr="00CF780A" w:rsidRDefault="00B734B0" w:rsidP="00B734B0">
      <w:pPr>
        <w:spacing w:line="360" w:lineRule="auto"/>
        <w:jc w:val="both"/>
        <w:rPr>
          <w:rFonts w:ascii="Arial" w:hAnsi="Arial" w:cs="Arial"/>
          <w:color w:val="000000"/>
          <w:sz w:val="20"/>
          <w:szCs w:val="20"/>
        </w:rPr>
      </w:pPr>
      <w:r w:rsidRPr="00CF780A">
        <w:rPr>
          <w:rFonts w:ascii="Arial" w:hAnsi="Arial" w:cs="Arial"/>
          <w:color w:val="000000"/>
          <w:sz w:val="20"/>
          <w:szCs w:val="20"/>
          <w:lang w:val="vi-VN"/>
        </w:rPr>
        <w:t>Số tài khoản</w:t>
      </w:r>
      <w:r w:rsidRPr="00CF780A">
        <w:rPr>
          <w:rFonts w:ascii="Arial" w:hAnsi="Arial" w:cs="Arial"/>
          <w:color w:val="000000"/>
          <w:sz w:val="20"/>
          <w:szCs w:val="20"/>
          <w:lang w:val="vi-VN"/>
        </w:rPr>
        <w:tab/>
        <w:t xml:space="preserve">: </w:t>
      </w:r>
      <w:r w:rsidR="007F0C29" w:rsidRPr="00CF780A">
        <w:rPr>
          <w:rFonts w:ascii="Arial" w:hAnsi="Arial" w:cs="Arial"/>
          <w:color w:val="000000"/>
          <w:sz w:val="20"/>
          <w:szCs w:val="20"/>
          <w:lang w:val="vi-VN"/>
        </w:rPr>
        <w:t>STK: 0011004053205</w:t>
      </w:r>
      <w:r w:rsidR="007F0C29" w:rsidRPr="00CF780A">
        <w:rPr>
          <w:rFonts w:ascii="Arial" w:hAnsi="Arial" w:cs="Arial"/>
          <w:color w:val="000000"/>
          <w:sz w:val="20"/>
          <w:szCs w:val="20"/>
        </w:rPr>
        <w:t xml:space="preserve"> </w:t>
      </w:r>
      <w:r w:rsidR="0061344C" w:rsidRPr="00CF780A">
        <w:rPr>
          <w:rFonts w:ascii="Arial" w:hAnsi="Arial" w:cs="Arial"/>
          <w:color w:val="000000"/>
          <w:sz w:val="20"/>
          <w:szCs w:val="20"/>
          <w:lang w:val="vi-VN"/>
        </w:rPr>
        <w:t xml:space="preserve">tại ngân hàng VCB – </w:t>
      </w:r>
      <w:r w:rsidR="00F30049" w:rsidRPr="00CF780A">
        <w:rPr>
          <w:rFonts w:ascii="Arial" w:hAnsi="Arial" w:cs="Arial"/>
          <w:color w:val="000000"/>
          <w:sz w:val="20"/>
          <w:szCs w:val="20"/>
        </w:rPr>
        <w:t xml:space="preserve">Chi </w:t>
      </w:r>
      <w:proofErr w:type="spellStart"/>
      <w:r w:rsidR="00F30049" w:rsidRPr="00CF780A">
        <w:rPr>
          <w:rFonts w:ascii="Arial" w:hAnsi="Arial" w:cs="Arial"/>
          <w:color w:val="000000"/>
          <w:sz w:val="20"/>
          <w:szCs w:val="20"/>
        </w:rPr>
        <w:t>nhánh</w:t>
      </w:r>
      <w:proofErr w:type="spellEnd"/>
      <w:r w:rsidR="00F30049" w:rsidRPr="00CF780A">
        <w:rPr>
          <w:rFonts w:ascii="Arial" w:hAnsi="Arial" w:cs="Arial"/>
          <w:color w:val="000000"/>
          <w:sz w:val="20"/>
          <w:szCs w:val="20"/>
        </w:rPr>
        <w:t xml:space="preserve"> </w:t>
      </w:r>
      <w:proofErr w:type="spellStart"/>
      <w:r w:rsidR="00F30049" w:rsidRPr="00CF780A">
        <w:rPr>
          <w:rFonts w:ascii="Arial" w:hAnsi="Arial" w:cs="Arial"/>
          <w:color w:val="000000"/>
          <w:sz w:val="20"/>
          <w:szCs w:val="20"/>
        </w:rPr>
        <w:t>Sở</w:t>
      </w:r>
      <w:proofErr w:type="spellEnd"/>
      <w:r w:rsidR="00F30049" w:rsidRPr="00CF780A">
        <w:rPr>
          <w:rFonts w:ascii="Arial" w:hAnsi="Arial" w:cs="Arial"/>
          <w:color w:val="000000"/>
          <w:sz w:val="20"/>
          <w:szCs w:val="20"/>
        </w:rPr>
        <w:t xml:space="preserve"> </w:t>
      </w:r>
      <w:proofErr w:type="spellStart"/>
      <w:r w:rsidR="00F30049" w:rsidRPr="00CF780A">
        <w:rPr>
          <w:rFonts w:ascii="Arial" w:hAnsi="Arial" w:cs="Arial"/>
          <w:color w:val="000000"/>
          <w:sz w:val="20"/>
          <w:szCs w:val="20"/>
        </w:rPr>
        <w:t>giao</w:t>
      </w:r>
      <w:proofErr w:type="spellEnd"/>
      <w:r w:rsidR="00F30049" w:rsidRPr="00CF780A">
        <w:rPr>
          <w:rFonts w:ascii="Arial" w:hAnsi="Arial" w:cs="Arial"/>
          <w:color w:val="000000"/>
          <w:sz w:val="20"/>
          <w:szCs w:val="20"/>
        </w:rPr>
        <w:t xml:space="preserve"> </w:t>
      </w:r>
      <w:proofErr w:type="spellStart"/>
      <w:r w:rsidR="00F30049" w:rsidRPr="00CF780A">
        <w:rPr>
          <w:rFonts w:ascii="Arial" w:hAnsi="Arial" w:cs="Arial"/>
          <w:color w:val="000000"/>
          <w:sz w:val="20"/>
          <w:szCs w:val="20"/>
        </w:rPr>
        <w:t>dịch</w:t>
      </w:r>
      <w:proofErr w:type="spellEnd"/>
    </w:p>
    <w:p w:rsidR="001A146D" w:rsidRPr="00CF780A" w:rsidRDefault="00B734B0" w:rsidP="00B734B0">
      <w:pPr>
        <w:spacing w:line="360" w:lineRule="auto"/>
        <w:jc w:val="both"/>
        <w:rPr>
          <w:rFonts w:ascii="Arial" w:hAnsi="Arial" w:cs="Arial"/>
          <w:color w:val="000000"/>
          <w:sz w:val="20"/>
          <w:szCs w:val="20"/>
          <w:lang w:val="vi-VN"/>
        </w:rPr>
      </w:pPr>
      <w:r w:rsidRPr="00CF780A">
        <w:rPr>
          <w:rFonts w:ascii="Arial" w:hAnsi="Arial" w:cs="Arial"/>
          <w:color w:val="000000"/>
          <w:sz w:val="20"/>
          <w:szCs w:val="20"/>
          <w:lang w:val="vi-VN"/>
        </w:rPr>
        <w:t>Đại diện là</w:t>
      </w:r>
      <w:r w:rsidRPr="00CF780A">
        <w:rPr>
          <w:rFonts w:ascii="Arial" w:hAnsi="Arial" w:cs="Arial"/>
          <w:color w:val="000000"/>
          <w:sz w:val="20"/>
          <w:szCs w:val="20"/>
          <w:lang w:val="vi-VN"/>
        </w:rPr>
        <w:tab/>
        <w:t xml:space="preserve">: </w:t>
      </w:r>
      <w:r w:rsidR="003034C8" w:rsidRPr="00CF780A">
        <w:rPr>
          <w:rFonts w:ascii="Arial" w:hAnsi="Arial" w:cs="Arial"/>
          <w:color w:val="000000"/>
          <w:sz w:val="20"/>
          <w:szCs w:val="20"/>
          <w:lang w:val="vi-VN"/>
        </w:rPr>
        <w:t xml:space="preserve">Ông </w:t>
      </w:r>
      <w:r w:rsidR="00CF780A" w:rsidRPr="00CF780A">
        <w:rPr>
          <w:rFonts w:ascii="Arial" w:hAnsi="Arial" w:cs="Arial"/>
          <w:b/>
          <w:color w:val="000000"/>
          <w:sz w:val="20"/>
          <w:szCs w:val="20"/>
          <w:lang w:val="vi-VN"/>
        </w:rPr>
        <w:t>Tr</w:t>
      </w:r>
      <w:r w:rsidR="00CF780A" w:rsidRPr="00CF780A">
        <w:rPr>
          <w:rFonts w:ascii="Arial" w:hAnsi="Arial" w:cs="Arial"/>
          <w:b/>
          <w:color w:val="000000"/>
          <w:sz w:val="20"/>
          <w:szCs w:val="20"/>
        </w:rPr>
        <w:t>ầ</w:t>
      </w:r>
      <w:r w:rsidR="00CF780A" w:rsidRPr="00CF780A">
        <w:rPr>
          <w:rFonts w:ascii="Arial" w:hAnsi="Arial" w:cs="Arial"/>
          <w:b/>
          <w:color w:val="000000"/>
          <w:sz w:val="20"/>
          <w:szCs w:val="20"/>
          <w:lang w:val="vi-VN"/>
        </w:rPr>
        <w:t>n Xuân D</w:t>
      </w:r>
      <w:r w:rsidR="00CF780A" w:rsidRPr="00CF780A">
        <w:rPr>
          <w:rFonts w:ascii="Arial" w:hAnsi="Arial" w:cs="Arial"/>
          <w:b/>
          <w:color w:val="000000"/>
          <w:sz w:val="20"/>
          <w:szCs w:val="20"/>
        </w:rPr>
        <w:t>ự</w:t>
      </w:r>
      <w:r w:rsidR="00AD1F30" w:rsidRPr="00CF780A">
        <w:rPr>
          <w:rFonts w:ascii="Arial" w:hAnsi="Arial" w:cs="Arial"/>
          <w:color w:val="000000"/>
          <w:sz w:val="20"/>
          <w:szCs w:val="20"/>
          <w:lang w:val="vi-VN"/>
        </w:rPr>
        <w:tab/>
      </w:r>
      <w:r w:rsidR="00AD1F30" w:rsidRPr="00CF780A">
        <w:rPr>
          <w:rFonts w:ascii="Arial" w:hAnsi="Arial" w:cs="Arial"/>
          <w:color w:val="000000"/>
          <w:sz w:val="20"/>
          <w:szCs w:val="20"/>
          <w:lang w:val="vi-VN"/>
        </w:rPr>
        <w:tab/>
      </w:r>
      <w:r w:rsidRPr="00CF780A">
        <w:rPr>
          <w:rFonts w:ascii="Arial" w:hAnsi="Arial" w:cs="Arial"/>
          <w:color w:val="000000"/>
          <w:sz w:val="20"/>
          <w:szCs w:val="20"/>
          <w:lang w:val="vi-VN"/>
        </w:rPr>
        <w:t xml:space="preserve">Chức vụ: </w:t>
      </w:r>
      <w:r w:rsidR="00521BF3" w:rsidRPr="00CF780A">
        <w:rPr>
          <w:rFonts w:ascii="Arial" w:hAnsi="Arial" w:cs="Arial"/>
          <w:color w:val="000000"/>
          <w:sz w:val="20"/>
          <w:szCs w:val="20"/>
          <w:lang w:val="vi-VN"/>
        </w:rPr>
        <w:t>Giám đốc</w:t>
      </w:r>
      <w:r w:rsidR="00743563">
        <w:rPr>
          <w:rFonts w:ascii="Arial" w:hAnsi="Arial" w:cs="Arial"/>
          <w:color w:val="000000"/>
          <w:sz w:val="20"/>
          <w:szCs w:val="20"/>
        </w:rPr>
        <w:t>.</w:t>
      </w:r>
      <w:r w:rsidR="001A146D" w:rsidRPr="00CF780A">
        <w:rPr>
          <w:rFonts w:ascii="Arial" w:hAnsi="Arial" w:cs="Arial"/>
          <w:color w:val="000000"/>
          <w:sz w:val="20"/>
          <w:szCs w:val="20"/>
          <w:lang w:val="vi-VN"/>
        </w:rPr>
        <w:tab/>
      </w:r>
    </w:p>
    <w:p w:rsidR="00B734B0" w:rsidRPr="00CF780A" w:rsidRDefault="00B734B0" w:rsidP="00743563">
      <w:pPr>
        <w:spacing w:before="200" w:after="200" w:line="360" w:lineRule="auto"/>
        <w:jc w:val="both"/>
        <w:rPr>
          <w:rFonts w:ascii="Arial" w:hAnsi="Arial" w:cs="Arial"/>
          <w:color w:val="000000"/>
          <w:sz w:val="20"/>
          <w:szCs w:val="20"/>
        </w:rPr>
      </w:pPr>
      <w:r w:rsidRPr="00CF780A">
        <w:rPr>
          <w:rFonts w:ascii="Arial" w:hAnsi="Arial" w:cs="Arial"/>
          <w:color w:val="000000"/>
          <w:sz w:val="20"/>
          <w:szCs w:val="20"/>
          <w:lang w:val="vi-VN"/>
        </w:rPr>
        <w:t xml:space="preserve">Cùng nhau thoả thuận và thống nhất ký kết </w:t>
      </w:r>
      <w:r w:rsidR="001A146D" w:rsidRPr="00CF780A">
        <w:rPr>
          <w:rFonts w:ascii="Arial" w:hAnsi="Arial" w:cs="Arial"/>
          <w:b/>
          <w:color w:val="000000"/>
          <w:sz w:val="20"/>
          <w:szCs w:val="20"/>
          <w:lang w:val="vi-VN"/>
        </w:rPr>
        <w:t>Hợp đồng</w:t>
      </w:r>
      <w:r w:rsidR="00112EED" w:rsidRPr="00CF780A">
        <w:rPr>
          <w:rFonts w:ascii="Arial" w:hAnsi="Arial" w:cs="Arial"/>
          <w:b/>
          <w:color w:val="000000"/>
          <w:sz w:val="20"/>
          <w:szCs w:val="20"/>
        </w:rPr>
        <w:t xml:space="preserve"> </w:t>
      </w:r>
      <w:r w:rsidR="00CE0615" w:rsidRPr="00CF780A">
        <w:rPr>
          <w:rFonts w:ascii="Arial" w:hAnsi="Arial" w:cs="Arial"/>
          <w:b/>
          <w:color w:val="000000"/>
          <w:sz w:val="20"/>
          <w:szCs w:val="20"/>
          <w:lang w:val="vi-VN"/>
        </w:rPr>
        <w:t>tối ưu từ khóa</w:t>
      </w:r>
      <w:r w:rsidR="001A146D" w:rsidRPr="00CF780A">
        <w:rPr>
          <w:rFonts w:ascii="Arial" w:hAnsi="Arial" w:cs="Arial"/>
          <w:b/>
          <w:color w:val="000000"/>
          <w:sz w:val="20"/>
          <w:szCs w:val="20"/>
        </w:rPr>
        <w:t xml:space="preserve"> </w:t>
      </w:r>
      <w:proofErr w:type="spellStart"/>
      <w:r w:rsidR="001A146D" w:rsidRPr="00CF780A">
        <w:rPr>
          <w:rFonts w:ascii="Arial" w:hAnsi="Arial" w:cs="Arial"/>
          <w:b/>
          <w:color w:val="000000"/>
          <w:sz w:val="20"/>
          <w:szCs w:val="20"/>
        </w:rPr>
        <w:t>trên</w:t>
      </w:r>
      <w:proofErr w:type="spellEnd"/>
      <w:r w:rsidR="001A146D" w:rsidRPr="00CF780A">
        <w:rPr>
          <w:rFonts w:ascii="Arial" w:hAnsi="Arial" w:cs="Arial"/>
          <w:b/>
          <w:color w:val="000000"/>
          <w:sz w:val="20"/>
          <w:szCs w:val="20"/>
        </w:rPr>
        <w:t xml:space="preserve"> </w:t>
      </w:r>
      <w:proofErr w:type="spellStart"/>
      <w:r w:rsidR="001A146D" w:rsidRPr="00CF780A">
        <w:rPr>
          <w:rFonts w:ascii="Arial" w:hAnsi="Arial" w:cs="Arial"/>
          <w:b/>
          <w:color w:val="000000"/>
          <w:sz w:val="20"/>
          <w:szCs w:val="20"/>
        </w:rPr>
        <w:t>công</w:t>
      </w:r>
      <w:proofErr w:type="spellEnd"/>
      <w:r w:rsidR="001A146D" w:rsidRPr="00CF780A">
        <w:rPr>
          <w:rFonts w:ascii="Arial" w:hAnsi="Arial" w:cs="Arial"/>
          <w:b/>
          <w:color w:val="000000"/>
          <w:sz w:val="20"/>
          <w:szCs w:val="20"/>
        </w:rPr>
        <w:t xml:space="preserve"> </w:t>
      </w:r>
      <w:proofErr w:type="spellStart"/>
      <w:r w:rsidR="001A146D" w:rsidRPr="00CF780A">
        <w:rPr>
          <w:rFonts w:ascii="Arial" w:hAnsi="Arial" w:cs="Arial"/>
          <w:b/>
          <w:color w:val="000000"/>
          <w:sz w:val="20"/>
          <w:szCs w:val="20"/>
        </w:rPr>
        <w:t>cụ</w:t>
      </w:r>
      <w:proofErr w:type="spellEnd"/>
      <w:r w:rsidR="001A146D" w:rsidRPr="00CF780A">
        <w:rPr>
          <w:rFonts w:ascii="Arial" w:hAnsi="Arial" w:cs="Arial"/>
          <w:b/>
          <w:color w:val="000000"/>
          <w:sz w:val="20"/>
          <w:szCs w:val="20"/>
        </w:rPr>
        <w:t xml:space="preserve"> </w:t>
      </w:r>
      <w:proofErr w:type="spellStart"/>
      <w:r w:rsidR="001A146D" w:rsidRPr="00CF780A">
        <w:rPr>
          <w:rFonts w:ascii="Arial" w:hAnsi="Arial" w:cs="Arial"/>
          <w:b/>
          <w:color w:val="000000"/>
          <w:sz w:val="20"/>
          <w:szCs w:val="20"/>
        </w:rPr>
        <w:t>tìm</w:t>
      </w:r>
      <w:proofErr w:type="spellEnd"/>
      <w:r w:rsidR="001A146D" w:rsidRPr="00CF780A">
        <w:rPr>
          <w:rFonts w:ascii="Arial" w:hAnsi="Arial" w:cs="Arial"/>
          <w:b/>
          <w:color w:val="000000"/>
          <w:sz w:val="20"/>
          <w:szCs w:val="20"/>
        </w:rPr>
        <w:t xml:space="preserve"> </w:t>
      </w:r>
      <w:proofErr w:type="spellStart"/>
      <w:r w:rsidR="001A146D" w:rsidRPr="00CF780A">
        <w:rPr>
          <w:rFonts w:ascii="Arial" w:hAnsi="Arial" w:cs="Arial"/>
          <w:b/>
          <w:color w:val="000000"/>
          <w:sz w:val="20"/>
          <w:szCs w:val="20"/>
        </w:rPr>
        <w:t>kiếm</w:t>
      </w:r>
      <w:proofErr w:type="spellEnd"/>
      <w:r w:rsidR="00112EED" w:rsidRPr="00CF780A">
        <w:rPr>
          <w:rFonts w:ascii="Arial" w:hAnsi="Arial" w:cs="Arial"/>
          <w:b/>
          <w:color w:val="000000"/>
          <w:sz w:val="20"/>
          <w:szCs w:val="20"/>
        </w:rPr>
        <w:t xml:space="preserve"> </w:t>
      </w:r>
      <w:r w:rsidRPr="00CF780A">
        <w:rPr>
          <w:rFonts w:ascii="Arial" w:hAnsi="Arial" w:cs="Arial"/>
          <w:color w:val="000000"/>
          <w:sz w:val="20"/>
          <w:szCs w:val="20"/>
          <w:lang w:val="vi-VN"/>
        </w:rPr>
        <w:t>(sau đây được gọi là Hợp đồng) với những điều khoản sau:</w:t>
      </w:r>
    </w:p>
    <w:p w:rsidR="00CF427D" w:rsidRPr="00CF780A" w:rsidRDefault="00CF427D" w:rsidP="00CF427D">
      <w:pPr>
        <w:spacing w:line="360" w:lineRule="auto"/>
        <w:jc w:val="both"/>
        <w:rPr>
          <w:rFonts w:ascii="Arial" w:hAnsi="Arial" w:cs="Arial"/>
          <w:b/>
          <w:bCs/>
          <w:iCs/>
          <w:color w:val="000000"/>
          <w:sz w:val="20"/>
          <w:szCs w:val="20"/>
        </w:rPr>
      </w:pPr>
      <w:r w:rsidRPr="00CF780A">
        <w:rPr>
          <w:rFonts w:ascii="Arial" w:hAnsi="Arial" w:cs="Arial"/>
          <w:b/>
          <w:bCs/>
          <w:iCs/>
          <w:color w:val="000000"/>
          <w:sz w:val="20"/>
          <w:szCs w:val="20"/>
          <w:lang w:val="vi-VN"/>
        </w:rPr>
        <w:t xml:space="preserve">ĐIỀU 1: </w:t>
      </w:r>
      <w:r w:rsidRPr="00CF780A">
        <w:rPr>
          <w:rFonts w:ascii="Arial" w:hAnsi="Arial" w:cs="Arial"/>
          <w:b/>
          <w:bCs/>
          <w:iCs/>
          <w:color w:val="000000"/>
          <w:sz w:val="20"/>
          <w:szCs w:val="20"/>
        </w:rPr>
        <w:t>CÁC THUẬT NGỮ DÙNG TRONG HỢP ĐỒNG</w:t>
      </w:r>
    </w:p>
    <w:p w:rsidR="00CF427D" w:rsidRPr="00CF780A" w:rsidRDefault="00CF427D" w:rsidP="00BB0D78">
      <w:pPr>
        <w:pStyle w:val="ListParagraph"/>
        <w:numPr>
          <w:ilvl w:val="1"/>
          <w:numId w:val="30"/>
        </w:numPr>
        <w:spacing w:line="360" w:lineRule="auto"/>
        <w:jc w:val="both"/>
        <w:rPr>
          <w:rFonts w:ascii="Arial" w:hAnsi="Arial" w:cs="Arial"/>
          <w:color w:val="000000"/>
          <w:sz w:val="20"/>
          <w:szCs w:val="20"/>
        </w:rPr>
      </w:pPr>
      <w:proofErr w:type="spellStart"/>
      <w:r w:rsidRPr="00CF780A">
        <w:rPr>
          <w:rFonts w:ascii="Arial" w:hAnsi="Arial" w:cs="Arial"/>
          <w:color w:val="000000"/>
          <w:sz w:val="20"/>
          <w:szCs w:val="20"/>
        </w:rPr>
        <w:t>Từ</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khóa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là</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một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từ</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hoặc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cụm</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từ</w:t>
      </w:r>
      <w:proofErr w:type="spellEnd"/>
      <w:r w:rsidR="004957FC" w:rsidRPr="00CF780A">
        <w:rPr>
          <w:rFonts w:ascii="Arial" w:hAnsi="Arial" w:cs="Arial"/>
          <w:color w:val="000000"/>
          <w:sz w:val="20"/>
          <w:szCs w:val="20"/>
        </w:rPr>
        <w:t xml:space="preserve"> </w:t>
      </w:r>
      <w:proofErr w:type="spellStart"/>
      <w:r w:rsidR="004957FC" w:rsidRPr="00CF780A">
        <w:rPr>
          <w:rFonts w:ascii="Arial" w:hAnsi="Arial" w:cs="Arial"/>
          <w:color w:val="000000"/>
          <w:sz w:val="20"/>
          <w:szCs w:val="20"/>
        </w:rPr>
        <w:t>dùng</w:t>
      </w:r>
      <w:proofErr w:type="spellEnd"/>
      <w:r w:rsidR="004957FC" w:rsidRPr="00CF780A">
        <w:rPr>
          <w:rFonts w:ascii="Arial" w:hAnsi="Arial" w:cs="Arial"/>
          <w:color w:val="000000"/>
          <w:sz w:val="20"/>
          <w:szCs w:val="20"/>
        </w:rPr>
        <w:t xml:space="preserve"> </w:t>
      </w:r>
      <w:proofErr w:type="spellStart"/>
      <w:r w:rsidR="004957FC" w:rsidRPr="00CF780A">
        <w:rPr>
          <w:rFonts w:ascii="Arial" w:hAnsi="Arial" w:cs="Arial"/>
          <w:color w:val="000000"/>
          <w:sz w:val="20"/>
          <w:szCs w:val="20"/>
        </w:rPr>
        <w:t>để</w:t>
      </w:r>
      <w:proofErr w:type="spellEnd"/>
      <w:r w:rsidR="004957FC" w:rsidRPr="00CF780A">
        <w:rPr>
          <w:rFonts w:ascii="Arial" w:hAnsi="Arial" w:cs="Arial"/>
          <w:color w:val="000000"/>
          <w:sz w:val="20"/>
          <w:szCs w:val="20"/>
        </w:rPr>
        <w:t xml:space="preserve"> </w:t>
      </w:r>
      <w:proofErr w:type="spellStart"/>
      <w:r w:rsidR="004957FC" w:rsidRPr="00CF780A">
        <w:rPr>
          <w:rFonts w:ascii="Arial" w:hAnsi="Arial" w:cs="Arial"/>
          <w:color w:val="000000"/>
          <w:sz w:val="20"/>
          <w:szCs w:val="20"/>
        </w:rPr>
        <w:t>tìm</w:t>
      </w:r>
      <w:proofErr w:type="spellEnd"/>
      <w:r w:rsidR="004957FC" w:rsidRPr="00CF780A">
        <w:rPr>
          <w:rFonts w:ascii="Arial" w:hAnsi="Arial" w:cs="Arial"/>
          <w:color w:val="000000"/>
          <w:sz w:val="20"/>
          <w:szCs w:val="20"/>
        </w:rPr>
        <w:t xml:space="preserve"> </w:t>
      </w:r>
      <w:proofErr w:type="spellStart"/>
      <w:r w:rsidR="004957FC" w:rsidRPr="00CF780A">
        <w:rPr>
          <w:rFonts w:ascii="Arial" w:hAnsi="Arial" w:cs="Arial"/>
          <w:color w:val="000000"/>
          <w:sz w:val="20"/>
          <w:szCs w:val="20"/>
        </w:rPr>
        <w:t>kiếm</w:t>
      </w:r>
      <w:proofErr w:type="spellEnd"/>
      <w:r w:rsidR="004957FC" w:rsidRPr="00CF780A">
        <w:rPr>
          <w:rFonts w:ascii="Arial" w:hAnsi="Arial" w:cs="Arial"/>
          <w:color w:val="000000"/>
          <w:sz w:val="20"/>
          <w:szCs w:val="20"/>
        </w:rPr>
        <w:t xml:space="preserve"> </w:t>
      </w:r>
      <w:proofErr w:type="spellStart"/>
      <w:r w:rsidR="004957FC" w:rsidRPr="00CF780A">
        <w:rPr>
          <w:rFonts w:ascii="Arial" w:hAnsi="Arial" w:cs="Arial"/>
          <w:color w:val="000000"/>
          <w:sz w:val="20"/>
          <w:szCs w:val="20"/>
        </w:rPr>
        <w:t>trên</w:t>
      </w:r>
      <w:proofErr w:type="spellEnd"/>
      <w:r w:rsidR="004957FC" w:rsidRPr="00CF780A">
        <w:rPr>
          <w:rFonts w:ascii="Arial" w:hAnsi="Arial" w:cs="Arial"/>
          <w:color w:val="000000"/>
          <w:sz w:val="20"/>
          <w:szCs w:val="20"/>
        </w:rPr>
        <w:t xml:space="preserve"> google.com.vn</w:t>
      </w:r>
    </w:p>
    <w:p w:rsidR="00A22DC1" w:rsidRPr="00CF780A" w:rsidRDefault="00CF427D" w:rsidP="00BB0D78">
      <w:pPr>
        <w:pStyle w:val="ListParagraph"/>
        <w:numPr>
          <w:ilvl w:val="1"/>
          <w:numId w:val="30"/>
        </w:numPr>
        <w:spacing w:line="360" w:lineRule="auto"/>
        <w:jc w:val="both"/>
        <w:rPr>
          <w:rFonts w:ascii="Arial" w:hAnsi="Arial" w:cs="Arial"/>
          <w:color w:val="000000"/>
          <w:sz w:val="20"/>
          <w:szCs w:val="20"/>
        </w:rPr>
      </w:pPr>
      <w:proofErr w:type="spellStart"/>
      <w:r w:rsidRPr="00CF780A">
        <w:rPr>
          <w:rFonts w:ascii="Arial" w:hAnsi="Arial" w:cs="Arial"/>
          <w:color w:val="000000"/>
          <w:sz w:val="20"/>
          <w:szCs w:val="20"/>
        </w:rPr>
        <w:t>Lượt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tìm</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kiếm</w:t>
      </w:r>
      <w:proofErr w:type="spellEnd"/>
      <w:r w:rsidRPr="00CF780A">
        <w:rPr>
          <w:rFonts w:ascii="Arial" w:hAnsi="Arial" w:cs="Arial"/>
          <w:color w:val="000000"/>
          <w:sz w:val="20"/>
          <w:szCs w:val="20"/>
        </w:rPr>
        <w:t>/</w:t>
      </w:r>
      <w:proofErr w:type="spellStart"/>
      <w:r w:rsidRPr="00CF780A">
        <w:rPr>
          <w:rFonts w:ascii="Arial" w:hAnsi="Arial" w:cs="Arial"/>
          <w:color w:val="000000"/>
          <w:sz w:val="20"/>
          <w:szCs w:val="20"/>
        </w:rPr>
        <w:t>tháng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của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một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từ</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khóa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Là</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số</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lượt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người</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tìm</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kiếm</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trên</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công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cụ</w:t>
      </w:r>
      <w:proofErr w:type="spellEnd"/>
      <w:r w:rsidRPr="00CF780A">
        <w:rPr>
          <w:rFonts w:ascii="Arial" w:hAnsi="Arial" w:cs="Arial"/>
          <w:color w:val="000000"/>
          <w:sz w:val="20"/>
          <w:szCs w:val="20"/>
        </w:rPr>
        <w:t xml:space="preserve"> Google.com</w:t>
      </w:r>
      <w:r w:rsidR="001A146D" w:rsidRPr="00CF780A">
        <w:rPr>
          <w:rFonts w:ascii="Arial" w:hAnsi="Arial" w:cs="Arial"/>
          <w:color w:val="000000"/>
          <w:sz w:val="20"/>
          <w:szCs w:val="20"/>
        </w:rPr>
        <w:t>.vn</w:t>
      </w:r>
      <w:r w:rsidR="00A22DC1" w:rsidRPr="00CF780A">
        <w:rPr>
          <w:rFonts w:ascii="Arial" w:hAnsi="Arial" w:cs="Arial"/>
          <w:color w:val="000000"/>
          <w:sz w:val="20"/>
          <w:szCs w:val="20"/>
        </w:rPr>
        <w:t xml:space="preserve">, </w:t>
      </w:r>
      <w:proofErr w:type="spellStart"/>
      <w:r w:rsidRPr="00CF780A">
        <w:rPr>
          <w:rFonts w:ascii="Arial" w:hAnsi="Arial" w:cs="Arial"/>
          <w:color w:val="000000"/>
          <w:sz w:val="20"/>
          <w:szCs w:val="20"/>
        </w:rPr>
        <w:t>số</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lượt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này</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được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lấy</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từ</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công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cụ</w:t>
      </w:r>
      <w:proofErr w:type="spellEnd"/>
      <w:r w:rsidRPr="00CF780A">
        <w:rPr>
          <w:rFonts w:ascii="Arial" w:hAnsi="Arial" w:cs="Arial"/>
          <w:color w:val="000000"/>
          <w:sz w:val="20"/>
          <w:szCs w:val="20"/>
        </w:rPr>
        <w:t xml:space="preserve"> Keywords Planner: </w:t>
      </w:r>
    </w:p>
    <w:p w:rsidR="00CF427D" w:rsidRPr="00CF780A" w:rsidRDefault="00810D63" w:rsidP="00A22DC1">
      <w:pPr>
        <w:pStyle w:val="ListParagraph"/>
        <w:spacing w:line="360" w:lineRule="auto"/>
        <w:jc w:val="both"/>
        <w:rPr>
          <w:rFonts w:ascii="Arial" w:hAnsi="Arial" w:cs="Arial"/>
          <w:color w:val="000000"/>
          <w:sz w:val="20"/>
          <w:szCs w:val="20"/>
        </w:rPr>
      </w:pPr>
      <w:hyperlink r:id="rId9" w:history="1">
        <w:r w:rsidR="00CF427D" w:rsidRPr="00CF780A">
          <w:rPr>
            <w:rStyle w:val="Hyperlink"/>
            <w:rFonts w:ascii="Arial" w:hAnsi="Arial" w:cs="Arial"/>
            <w:sz w:val="20"/>
            <w:szCs w:val="20"/>
          </w:rPr>
          <w:t>https://adwords.google.com/KeywordPlanner</w:t>
        </w:r>
      </w:hyperlink>
    </w:p>
    <w:p w:rsidR="00CF427D" w:rsidRPr="00CF780A" w:rsidRDefault="00CF427D" w:rsidP="00BB0D78">
      <w:pPr>
        <w:pStyle w:val="ListParagraph"/>
        <w:numPr>
          <w:ilvl w:val="1"/>
          <w:numId w:val="30"/>
        </w:numPr>
        <w:spacing w:line="360" w:lineRule="auto"/>
        <w:jc w:val="both"/>
        <w:rPr>
          <w:rFonts w:ascii="Arial" w:hAnsi="Arial" w:cs="Arial"/>
          <w:color w:val="000000"/>
          <w:sz w:val="20"/>
          <w:szCs w:val="20"/>
        </w:rPr>
      </w:pPr>
      <w:proofErr w:type="spellStart"/>
      <w:r w:rsidRPr="00CF780A">
        <w:rPr>
          <w:rFonts w:ascii="Arial" w:hAnsi="Arial" w:cs="Arial"/>
          <w:color w:val="000000"/>
          <w:sz w:val="20"/>
          <w:szCs w:val="20"/>
        </w:rPr>
        <w:t>Vị</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trí</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từ</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khóa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Là</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vị</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trí</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xuất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hiện</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của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từ</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khóa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trên</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công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cụ</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tìm</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kiếm</w:t>
      </w:r>
      <w:proofErr w:type="spellEnd"/>
      <w:r w:rsidRPr="00CF780A">
        <w:rPr>
          <w:rFonts w:ascii="Arial" w:hAnsi="Arial" w:cs="Arial"/>
          <w:color w:val="000000"/>
          <w:sz w:val="20"/>
          <w:szCs w:val="20"/>
        </w:rPr>
        <w:t xml:space="preserve"> Google </w:t>
      </w:r>
      <w:proofErr w:type="spellStart"/>
      <w:r w:rsidRPr="00CF780A">
        <w:rPr>
          <w:rFonts w:ascii="Arial" w:hAnsi="Arial" w:cs="Arial"/>
          <w:color w:val="000000"/>
          <w:sz w:val="20"/>
          <w:szCs w:val="20"/>
        </w:rPr>
        <w:t>không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kể</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các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vị</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trí</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quảng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cáo</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Adwords</w:t>
      </w:r>
      <w:proofErr w:type="spellEnd"/>
    </w:p>
    <w:p w:rsidR="00CF427D" w:rsidRPr="00CF780A" w:rsidRDefault="00CF427D" w:rsidP="00BB0D78">
      <w:pPr>
        <w:pStyle w:val="ListParagraph"/>
        <w:numPr>
          <w:ilvl w:val="1"/>
          <w:numId w:val="30"/>
        </w:numPr>
        <w:spacing w:line="360" w:lineRule="auto"/>
        <w:jc w:val="both"/>
        <w:rPr>
          <w:rFonts w:ascii="Arial" w:hAnsi="Arial" w:cs="Arial"/>
          <w:color w:val="000000"/>
          <w:sz w:val="20"/>
          <w:szCs w:val="20"/>
        </w:rPr>
      </w:pPr>
      <w:proofErr w:type="spellStart"/>
      <w:r w:rsidRPr="00CF780A">
        <w:rPr>
          <w:rFonts w:ascii="Arial" w:hAnsi="Arial" w:cs="Arial"/>
          <w:color w:val="000000"/>
          <w:sz w:val="20"/>
          <w:szCs w:val="20"/>
        </w:rPr>
        <w:lastRenderedPageBreak/>
        <w:t>Tỷ</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lệ</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chuyển</w:t>
      </w:r>
      <w:proofErr w:type="spellEnd"/>
      <w:r w:rsidR="001C1236" w:rsidRPr="00CF780A">
        <w:rPr>
          <w:rFonts w:ascii="Arial" w:hAnsi="Arial" w:cs="Arial"/>
          <w:color w:val="000000"/>
          <w:sz w:val="20"/>
          <w:szCs w:val="20"/>
        </w:rPr>
        <w:t xml:space="preserve"> </w:t>
      </w:r>
      <w:proofErr w:type="spellStart"/>
      <w:r w:rsidR="001C1236" w:rsidRPr="00CF780A">
        <w:rPr>
          <w:rFonts w:ascii="Arial" w:hAnsi="Arial" w:cs="Arial"/>
          <w:color w:val="000000"/>
          <w:sz w:val="20"/>
          <w:szCs w:val="20"/>
        </w:rPr>
        <w:t>đổi</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Là</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tỷ</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lệ</w:t>
      </w:r>
      <w:proofErr w:type="spellEnd"/>
      <w:r w:rsidRPr="00CF780A">
        <w:rPr>
          <w:rFonts w:ascii="Arial" w:hAnsi="Arial" w:cs="Arial"/>
          <w:color w:val="000000"/>
          <w:sz w:val="20"/>
          <w:szCs w:val="20"/>
        </w:rPr>
        <w:t xml:space="preserve"> % </w:t>
      </w:r>
      <w:proofErr w:type="spellStart"/>
      <w:r w:rsidRPr="00CF780A">
        <w:rPr>
          <w:rFonts w:ascii="Arial" w:hAnsi="Arial" w:cs="Arial"/>
          <w:color w:val="000000"/>
          <w:sz w:val="20"/>
          <w:szCs w:val="20"/>
        </w:rPr>
        <w:t>số</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người</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nhấp</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chuột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vào</w:t>
      </w:r>
      <w:proofErr w:type="spellEnd"/>
      <w:r w:rsidRPr="00CF780A">
        <w:rPr>
          <w:rFonts w:ascii="Arial" w:hAnsi="Arial" w:cs="Arial"/>
          <w:color w:val="000000"/>
          <w:sz w:val="20"/>
          <w:szCs w:val="20"/>
        </w:rPr>
        <w:t xml:space="preserve"> website </w:t>
      </w:r>
      <w:proofErr w:type="spellStart"/>
      <w:r w:rsidRPr="00CF780A">
        <w:rPr>
          <w:rFonts w:ascii="Arial" w:hAnsi="Arial" w:cs="Arial"/>
          <w:color w:val="000000"/>
          <w:sz w:val="20"/>
          <w:szCs w:val="20"/>
        </w:rPr>
        <w:t>khi</w:t>
      </w:r>
      <w:proofErr w:type="spellEnd"/>
      <w:r w:rsidRPr="00CF780A">
        <w:rPr>
          <w:rFonts w:ascii="Arial" w:hAnsi="Arial" w:cs="Arial"/>
          <w:color w:val="000000"/>
          <w:sz w:val="20"/>
          <w:szCs w:val="20"/>
        </w:rPr>
        <w:t xml:space="preserve"> website </w:t>
      </w:r>
      <w:proofErr w:type="spellStart"/>
      <w:r w:rsidRPr="00CF780A">
        <w:rPr>
          <w:rFonts w:ascii="Arial" w:hAnsi="Arial" w:cs="Arial"/>
          <w:color w:val="000000"/>
          <w:sz w:val="20"/>
          <w:szCs w:val="20"/>
        </w:rPr>
        <w:t>xuất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hiện</w:t>
      </w:r>
      <w:proofErr w:type="spellEnd"/>
      <w:r w:rsidRPr="00CF780A">
        <w:rPr>
          <w:rFonts w:ascii="Arial" w:hAnsi="Arial" w:cs="Arial"/>
          <w:color w:val="000000"/>
          <w:sz w:val="20"/>
          <w:szCs w:val="20"/>
        </w:rPr>
        <w:t xml:space="preserve"> </w:t>
      </w:r>
      <w:proofErr w:type="spellStart"/>
      <w:r w:rsidR="001C1236" w:rsidRPr="00CF780A">
        <w:rPr>
          <w:rFonts w:ascii="Arial" w:hAnsi="Arial" w:cs="Arial"/>
          <w:color w:val="000000"/>
          <w:sz w:val="20"/>
          <w:szCs w:val="20"/>
        </w:rPr>
        <w:t>trên</w:t>
      </w:r>
      <w:proofErr w:type="spellEnd"/>
      <w:r w:rsidR="001C1236" w:rsidRPr="00CF780A">
        <w:rPr>
          <w:rFonts w:ascii="Arial" w:hAnsi="Arial" w:cs="Arial"/>
          <w:color w:val="000000"/>
          <w:sz w:val="20"/>
          <w:szCs w:val="20"/>
        </w:rPr>
        <w:t xml:space="preserve"> </w:t>
      </w:r>
      <w:proofErr w:type="spellStart"/>
      <w:r w:rsidR="001C1236" w:rsidRPr="00CF780A">
        <w:rPr>
          <w:rFonts w:ascii="Arial" w:hAnsi="Arial" w:cs="Arial"/>
          <w:color w:val="000000"/>
          <w:sz w:val="20"/>
          <w:szCs w:val="20"/>
        </w:rPr>
        <w:t>công</w:t>
      </w:r>
      <w:proofErr w:type="spellEnd"/>
      <w:r w:rsidR="001C1236" w:rsidRPr="00CF780A">
        <w:rPr>
          <w:rFonts w:ascii="Arial" w:hAnsi="Arial" w:cs="Arial"/>
          <w:color w:val="000000"/>
          <w:sz w:val="20"/>
          <w:szCs w:val="20"/>
        </w:rPr>
        <w:t xml:space="preserve"> </w:t>
      </w:r>
      <w:proofErr w:type="spellStart"/>
      <w:r w:rsidR="001C1236" w:rsidRPr="00CF780A">
        <w:rPr>
          <w:rFonts w:ascii="Arial" w:hAnsi="Arial" w:cs="Arial"/>
          <w:color w:val="000000"/>
          <w:sz w:val="20"/>
          <w:szCs w:val="20"/>
        </w:rPr>
        <w:t>cụ</w:t>
      </w:r>
      <w:proofErr w:type="spellEnd"/>
      <w:r w:rsidR="001C1236" w:rsidRPr="00CF780A">
        <w:rPr>
          <w:rFonts w:ascii="Arial" w:hAnsi="Arial" w:cs="Arial"/>
          <w:color w:val="000000"/>
          <w:sz w:val="20"/>
          <w:szCs w:val="20"/>
        </w:rPr>
        <w:t xml:space="preserve"> </w:t>
      </w:r>
      <w:proofErr w:type="spellStart"/>
      <w:r w:rsidR="001C1236" w:rsidRPr="00CF780A">
        <w:rPr>
          <w:rFonts w:ascii="Arial" w:hAnsi="Arial" w:cs="Arial"/>
          <w:color w:val="000000"/>
          <w:sz w:val="20"/>
          <w:szCs w:val="20"/>
        </w:rPr>
        <w:t>tìm</w:t>
      </w:r>
      <w:proofErr w:type="spellEnd"/>
      <w:r w:rsidR="001C1236" w:rsidRPr="00CF780A">
        <w:rPr>
          <w:rFonts w:ascii="Arial" w:hAnsi="Arial" w:cs="Arial"/>
          <w:color w:val="000000"/>
          <w:sz w:val="20"/>
          <w:szCs w:val="20"/>
        </w:rPr>
        <w:t xml:space="preserve"> </w:t>
      </w:r>
      <w:proofErr w:type="spellStart"/>
      <w:r w:rsidR="001C1236" w:rsidRPr="00CF780A">
        <w:rPr>
          <w:rFonts w:ascii="Arial" w:hAnsi="Arial" w:cs="Arial"/>
          <w:color w:val="000000"/>
          <w:sz w:val="20"/>
          <w:szCs w:val="20"/>
        </w:rPr>
        <w:t>kiếm</w:t>
      </w:r>
      <w:proofErr w:type="spellEnd"/>
      <w:r w:rsidR="001C1236" w:rsidRPr="00CF780A">
        <w:rPr>
          <w:rFonts w:ascii="Arial" w:hAnsi="Arial" w:cs="Arial"/>
          <w:color w:val="000000"/>
          <w:sz w:val="20"/>
          <w:szCs w:val="20"/>
        </w:rPr>
        <w:t xml:space="preserve"> Google</w:t>
      </w:r>
    </w:p>
    <w:p w:rsidR="001C1236" w:rsidRPr="00CF780A" w:rsidRDefault="001C1236" w:rsidP="00BB0D78">
      <w:pPr>
        <w:pStyle w:val="ListParagraph"/>
        <w:numPr>
          <w:ilvl w:val="1"/>
          <w:numId w:val="30"/>
        </w:numPr>
        <w:spacing w:line="360" w:lineRule="auto"/>
        <w:jc w:val="both"/>
        <w:rPr>
          <w:rFonts w:ascii="Arial" w:hAnsi="Arial" w:cs="Arial"/>
          <w:color w:val="000000"/>
          <w:sz w:val="20"/>
          <w:szCs w:val="20"/>
        </w:rPr>
      </w:pPr>
      <w:proofErr w:type="spellStart"/>
      <w:r w:rsidRPr="00CF780A">
        <w:rPr>
          <w:rFonts w:ascii="Arial" w:hAnsi="Arial" w:cs="Arial"/>
          <w:color w:val="000000"/>
          <w:sz w:val="20"/>
          <w:szCs w:val="20"/>
        </w:rPr>
        <w:t>Tỷ</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lệ</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chuyển</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đổi</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lý</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thuyết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Là</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tỷ</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lệ</w:t>
      </w:r>
      <w:proofErr w:type="spellEnd"/>
      <w:r w:rsidRPr="00CF780A">
        <w:rPr>
          <w:rFonts w:ascii="Arial" w:hAnsi="Arial" w:cs="Arial"/>
          <w:color w:val="000000"/>
          <w:sz w:val="20"/>
          <w:szCs w:val="20"/>
        </w:rPr>
        <w:t xml:space="preserve"> % </w:t>
      </w:r>
      <w:proofErr w:type="spellStart"/>
      <w:r w:rsidRPr="00CF780A">
        <w:rPr>
          <w:rFonts w:ascii="Arial" w:hAnsi="Arial" w:cs="Arial"/>
          <w:color w:val="000000"/>
          <w:sz w:val="20"/>
          <w:szCs w:val="20"/>
        </w:rPr>
        <w:t>được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quy</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định</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tương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ứng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với</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vị</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trí</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từ</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khóa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tỷ</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lệ</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này</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được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quy</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ước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trong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bảng</w:t>
      </w:r>
      <w:proofErr w:type="spellEnd"/>
      <w:r w:rsidRPr="00CF780A">
        <w:rPr>
          <w:rFonts w:ascii="Arial" w:hAnsi="Arial" w:cs="Arial"/>
          <w:color w:val="000000"/>
          <w:sz w:val="20"/>
          <w:szCs w:val="20"/>
        </w:rPr>
        <w:t xml:space="preserve"> 1 </w:t>
      </w:r>
      <w:proofErr w:type="spellStart"/>
      <w:r w:rsidRPr="00CF780A">
        <w:rPr>
          <w:rFonts w:ascii="Arial" w:hAnsi="Arial" w:cs="Arial"/>
          <w:color w:val="000000"/>
          <w:sz w:val="20"/>
          <w:szCs w:val="20"/>
        </w:rPr>
        <w:t>phụ</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lục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hợp</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đồng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này</w:t>
      </w:r>
      <w:proofErr w:type="spellEnd"/>
    </w:p>
    <w:p w:rsidR="001C1236" w:rsidRPr="00CF780A" w:rsidRDefault="001C1236" w:rsidP="00BB0D78">
      <w:pPr>
        <w:pStyle w:val="ListParagraph"/>
        <w:numPr>
          <w:ilvl w:val="1"/>
          <w:numId w:val="30"/>
        </w:numPr>
        <w:spacing w:line="360" w:lineRule="auto"/>
        <w:jc w:val="both"/>
        <w:rPr>
          <w:rFonts w:ascii="Arial" w:hAnsi="Arial" w:cs="Arial"/>
          <w:color w:val="000000"/>
          <w:sz w:val="20"/>
          <w:szCs w:val="20"/>
        </w:rPr>
      </w:pPr>
      <w:proofErr w:type="spellStart"/>
      <w:r w:rsidRPr="00CF780A">
        <w:rPr>
          <w:rFonts w:ascii="Arial" w:hAnsi="Arial" w:cs="Arial"/>
          <w:color w:val="000000"/>
          <w:sz w:val="20"/>
          <w:szCs w:val="20"/>
        </w:rPr>
        <w:t>Lưu</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lượng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lý</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thuyết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của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một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từ</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khóa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Là</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lượt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tìm</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kiếm</w:t>
      </w:r>
      <w:proofErr w:type="spellEnd"/>
      <w:r w:rsidRPr="00CF780A">
        <w:rPr>
          <w:rFonts w:ascii="Arial" w:hAnsi="Arial" w:cs="Arial"/>
          <w:color w:val="000000"/>
          <w:sz w:val="20"/>
          <w:szCs w:val="20"/>
        </w:rPr>
        <w:t>/</w:t>
      </w:r>
      <w:proofErr w:type="spellStart"/>
      <w:r w:rsidRPr="00CF780A">
        <w:rPr>
          <w:rFonts w:ascii="Arial" w:hAnsi="Arial" w:cs="Arial"/>
          <w:color w:val="000000"/>
          <w:sz w:val="20"/>
          <w:szCs w:val="20"/>
        </w:rPr>
        <w:t>tháng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nhân</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với</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tỷ</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lệ</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chuyển</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đổi</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lý</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thuyết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của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từ</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khóa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đó</w:t>
      </w:r>
      <w:proofErr w:type="spellEnd"/>
    </w:p>
    <w:p w:rsidR="001C1236" w:rsidRPr="00CF780A" w:rsidRDefault="001C1236" w:rsidP="00BB0D78">
      <w:pPr>
        <w:pStyle w:val="ListParagraph"/>
        <w:numPr>
          <w:ilvl w:val="1"/>
          <w:numId w:val="30"/>
        </w:numPr>
        <w:spacing w:line="360" w:lineRule="auto"/>
        <w:jc w:val="both"/>
        <w:rPr>
          <w:rFonts w:ascii="Arial" w:hAnsi="Arial" w:cs="Arial"/>
          <w:color w:val="000000"/>
          <w:sz w:val="20"/>
          <w:szCs w:val="20"/>
        </w:rPr>
      </w:pPr>
      <w:proofErr w:type="spellStart"/>
      <w:proofErr w:type="gramStart"/>
      <w:r w:rsidRPr="00CF780A">
        <w:rPr>
          <w:rFonts w:ascii="Arial" w:hAnsi="Arial" w:cs="Arial"/>
          <w:color w:val="000000"/>
          <w:sz w:val="20"/>
          <w:szCs w:val="20"/>
        </w:rPr>
        <w:t>Tỉ</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lệ</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lưu</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lượng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tìm</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kiếm</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lý</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thuyết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sau</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đây</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sẽ</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viết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tắt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là</w:t>
      </w:r>
      <w:proofErr w:type="spellEnd"/>
      <w:r w:rsidRPr="00CF780A">
        <w:rPr>
          <w:rFonts w:ascii="Arial" w:hAnsi="Arial" w:cs="Arial"/>
          <w:color w:val="000000"/>
          <w:sz w:val="20"/>
          <w:szCs w:val="20"/>
        </w:rPr>
        <w:t xml:space="preserve"> ITR): </w:t>
      </w:r>
      <w:proofErr w:type="spellStart"/>
      <w:r w:rsidRPr="00CF780A">
        <w:rPr>
          <w:rFonts w:ascii="Arial" w:hAnsi="Arial" w:cs="Arial"/>
          <w:color w:val="000000"/>
          <w:sz w:val="20"/>
          <w:szCs w:val="20"/>
        </w:rPr>
        <w:t>Là</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tỷ</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lệ</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tổng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lưu</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lượng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lý</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thuyết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của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tất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cả</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các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từ</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khóa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trên</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tổng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lưu</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lượng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lý</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thuyết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của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tất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cả</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các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từ</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khóa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trong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trường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hợp</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tất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cả</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các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từ</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khóa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đạt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vị</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trí</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số</w:t>
      </w:r>
      <w:proofErr w:type="spellEnd"/>
      <w:r w:rsidRPr="00CF780A">
        <w:rPr>
          <w:rFonts w:ascii="Arial" w:hAnsi="Arial" w:cs="Arial"/>
          <w:color w:val="000000"/>
          <w:sz w:val="20"/>
          <w:szCs w:val="20"/>
        </w:rPr>
        <w:t xml:space="preserve"> 1</w:t>
      </w:r>
      <w:r w:rsidR="00A2234F" w:rsidRPr="00CF780A">
        <w:rPr>
          <w:rFonts w:ascii="Arial" w:hAnsi="Arial" w:cs="Arial"/>
          <w:color w:val="000000"/>
          <w:sz w:val="20"/>
          <w:szCs w:val="20"/>
        </w:rPr>
        <w:t>.</w:t>
      </w:r>
      <w:proofErr w:type="gramEnd"/>
    </w:p>
    <w:p w:rsidR="00A00A60" w:rsidRPr="00CF780A" w:rsidRDefault="00A00A60" w:rsidP="00B734B0">
      <w:pPr>
        <w:spacing w:line="360" w:lineRule="auto"/>
        <w:jc w:val="both"/>
        <w:rPr>
          <w:rFonts w:ascii="Arial" w:hAnsi="Arial" w:cs="Arial"/>
          <w:b/>
          <w:bCs/>
          <w:iCs/>
          <w:color w:val="000000"/>
          <w:sz w:val="20"/>
          <w:szCs w:val="20"/>
          <w:lang w:val="vi-VN"/>
        </w:rPr>
      </w:pPr>
    </w:p>
    <w:p w:rsidR="00B734B0" w:rsidRPr="00CF780A" w:rsidRDefault="001C1236" w:rsidP="00B734B0">
      <w:pPr>
        <w:spacing w:line="360" w:lineRule="auto"/>
        <w:jc w:val="both"/>
        <w:rPr>
          <w:rFonts w:ascii="Arial" w:hAnsi="Arial" w:cs="Arial"/>
          <w:b/>
          <w:bCs/>
          <w:iCs/>
          <w:color w:val="000000"/>
          <w:sz w:val="20"/>
          <w:szCs w:val="20"/>
        </w:rPr>
      </w:pPr>
      <w:r w:rsidRPr="00CF780A">
        <w:rPr>
          <w:rFonts w:ascii="Arial" w:hAnsi="Arial" w:cs="Arial"/>
          <w:b/>
          <w:bCs/>
          <w:iCs/>
          <w:color w:val="000000"/>
          <w:sz w:val="20"/>
          <w:szCs w:val="20"/>
          <w:lang w:val="vi-VN"/>
        </w:rPr>
        <w:t xml:space="preserve">ĐIỀU </w:t>
      </w:r>
      <w:r w:rsidRPr="00CF780A">
        <w:rPr>
          <w:rFonts w:ascii="Arial" w:hAnsi="Arial" w:cs="Arial"/>
          <w:b/>
          <w:bCs/>
          <w:iCs/>
          <w:color w:val="000000"/>
          <w:sz w:val="20"/>
          <w:szCs w:val="20"/>
        </w:rPr>
        <w:t>2</w:t>
      </w:r>
      <w:r w:rsidR="00B734B0" w:rsidRPr="00CF780A">
        <w:rPr>
          <w:rFonts w:ascii="Arial" w:hAnsi="Arial" w:cs="Arial"/>
          <w:b/>
          <w:bCs/>
          <w:iCs/>
          <w:color w:val="000000"/>
          <w:sz w:val="20"/>
          <w:szCs w:val="20"/>
          <w:lang w:val="vi-VN"/>
        </w:rPr>
        <w:t xml:space="preserve">: </w:t>
      </w:r>
      <w:r w:rsidR="00CE0615" w:rsidRPr="00CF780A">
        <w:rPr>
          <w:rFonts w:ascii="Arial" w:hAnsi="Arial" w:cs="Arial"/>
          <w:b/>
          <w:bCs/>
          <w:iCs/>
          <w:color w:val="000000"/>
          <w:sz w:val="20"/>
          <w:szCs w:val="20"/>
        </w:rPr>
        <w:t>CÁC CÔNG VIỆC PHẢI THỰC HIỆN</w:t>
      </w:r>
    </w:p>
    <w:p w:rsidR="00B734B0" w:rsidRPr="00CF780A" w:rsidRDefault="00B734B0" w:rsidP="008F014B">
      <w:pPr>
        <w:tabs>
          <w:tab w:val="left" w:pos="720"/>
        </w:tabs>
        <w:suppressAutoHyphens/>
        <w:spacing w:line="360" w:lineRule="auto"/>
        <w:jc w:val="both"/>
        <w:rPr>
          <w:rFonts w:ascii="Arial" w:hAnsi="Arial" w:cs="Arial"/>
          <w:color w:val="000000"/>
          <w:sz w:val="20"/>
          <w:szCs w:val="20"/>
        </w:rPr>
      </w:pPr>
      <w:r w:rsidRPr="00CF780A">
        <w:rPr>
          <w:rFonts w:ascii="Arial" w:hAnsi="Arial" w:cs="Arial"/>
          <w:color w:val="000000"/>
          <w:sz w:val="20"/>
          <w:szCs w:val="20"/>
          <w:lang w:val="vi-VN"/>
        </w:rPr>
        <w:t xml:space="preserve">Bên B </w:t>
      </w:r>
      <w:proofErr w:type="spellStart"/>
      <w:r w:rsidR="009B259D" w:rsidRPr="00CF780A">
        <w:rPr>
          <w:rFonts w:ascii="Arial" w:hAnsi="Arial" w:cs="Arial"/>
          <w:color w:val="000000"/>
          <w:sz w:val="20"/>
          <w:szCs w:val="20"/>
        </w:rPr>
        <w:t>thực</w:t>
      </w:r>
      <w:proofErr w:type="spellEnd"/>
      <w:r w:rsidR="009B259D" w:rsidRPr="00CF780A">
        <w:rPr>
          <w:rFonts w:ascii="Arial" w:hAnsi="Arial" w:cs="Arial"/>
          <w:color w:val="000000"/>
          <w:sz w:val="20"/>
          <w:szCs w:val="20"/>
        </w:rPr>
        <w:t xml:space="preserve"> </w:t>
      </w:r>
      <w:proofErr w:type="spellStart"/>
      <w:r w:rsidR="009B259D" w:rsidRPr="00CF780A">
        <w:rPr>
          <w:rFonts w:ascii="Arial" w:hAnsi="Arial" w:cs="Arial"/>
          <w:color w:val="000000"/>
          <w:sz w:val="20"/>
          <w:szCs w:val="20"/>
        </w:rPr>
        <w:t>hiện</w:t>
      </w:r>
      <w:proofErr w:type="spellEnd"/>
      <w:r w:rsidR="009B259D" w:rsidRPr="00CF780A">
        <w:rPr>
          <w:rFonts w:ascii="Arial" w:hAnsi="Arial" w:cs="Arial"/>
          <w:color w:val="000000"/>
          <w:sz w:val="20"/>
          <w:szCs w:val="20"/>
        </w:rPr>
        <w:t xml:space="preserve"> </w:t>
      </w:r>
      <w:proofErr w:type="spellStart"/>
      <w:r w:rsidR="009B259D" w:rsidRPr="00CF780A">
        <w:rPr>
          <w:rFonts w:ascii="Arial" w:hAnsi="Arial" w:cs="Arial"/>
          <w:color w:val="000000"/>
          <w:sz w:val="20"/>
          <w:szCs w:val="20"/>
        </w:rPr>
        <w:t>các</w:t>
      </w:r>
      <w:proofErr w:type="spellEnd"/>
      <w:r w:rsidR="009B259D" w:rsidRPr="00CF780A">
        <w:rPr>
          <w:rFonts w:ascii="Arial" w:hAnsi="Arial" w:cs="Arial"/>
          <w:color w:val="000000"/>
          <w:sz w:val="20"/>
          <w:szCs w:val="20"/>
        </w:rPr>
        <w:t xml:space="preserve"> </w:t>
      </w:r>
      <w:proofErr w:type="spellStart"/>
      <w:r w:rsidR="009B259D" w:rsidRPr="00CF780A">
        <w:rPr>
          <w:rFonts w:ascii="Arial" w:hAnsi="Arial" w:cs="Arial"/>
          <w:color w:val="000000"/>
          <w:sz w:val="20"/>
          <w:szCs w:val="20"/>
        </w:rPr>
        <w:t>công</w:t>
      </w:r>
      <w:proofErr w:type="spellEnd"/>
      <w:r w:rsidR="009B259D" w:rsidRPr="00CF780A">
        <w:rPr>
          <w:rFonts w:ascii="Arial" w:hAnsi="Arial" w:cs="Arial"/>
          <w:color w:val="000000"/>
          <w:sz w:val="20"/>
          <w:szCs w:val="20"/>
        </w:rPr>
        <w:t xml:space="preserve"> </w:t>
      </w:r>
      <w:proofErr w:type="spellStart"/>
      <w:r w:rsidR="009B259D" w:rsidRPr="00CF780A">
        <w:rPr>
          <w:rFonts w:ascii="Arial" w:hAnsi="Arial" w:cs="Arial"/>
          <w:color w:val="000000"/>
          <w:sz w:val="20"/>
          <w:szCs w:val="20"/>
        </w:rPr>
        <w:t>việc</w:t>
      </w:r>
      <w:proofErr w:type="spellEnd"/>
      <w:r w:rsidR="009B259D" w:rsidRPr="00CF780A">
        <w:rPr>
          <w:rFonts w:ascii="Arial" w:hAnsi="Arial" w:cs="Arial"/>
          <w:color w:val="000000"/>
          <w:sz w:val="20"/>
          <w:szCs w:val="20"/>
        </w:rPr>
        <w:t xml:space="preserve"> </w:t>
      </w:r>
      <w:proofErr w:type="spellStart"/>
      <w:r w:rsidR="009B259D" w:rsidRPr="00CF780A">
        <w:rPr>
          <w:rFonts w:ascii="Arial" w:hAnsi="Arial" w:cs="Arial"/>
          <w:color w:val="000000"/>
          <w:sz w:val="20"/>
          <w:szCs w:val="20"/>
        </w:rPr>
        <w:t>sau</w:t>
      </w:r>
      <w:proofErr w:type="spellEnd"/>
      <w:r w:rsidR="009B259D" w:rsidRPr="00CF780A">
        <w:rPr>
          <w:rFonts w:ascii="Arial" w:hAnsi="Arial" w:cs="Arial"/>
          <w:color w:val="000000"/>
          <w:sz w:val="20"/>
          <w:szCs w:val="20"/>
        </w:rPr>
        <w:t xml:space="preserve"> </w:t>
      </w:r>
      <w:proofErr w:type="spellStart"/>
      <w:r w:rsidR="009B259D" w:rsidRPr="00CF780A">
        <w:rPr>
          <w:rFonts w:ascii="Arial" w:hAnsi="Arial" w:cs="Arial"/>
          <w:color w:val="000000"/>
          <w:sz w:val="20"/>
          <w:szCs w:val="20"/>
        </w:rPr>
        <w:t>đây</w:t>
      </w:r>
      <w:proofErr w:type="spellEnd"/>
      <w:r w:rsidR="00CE0615" w:rsidRPr="00CF780A">
        <w:rPr>
          <w:rFonts w:ascii="Arial" w:hAnsi="Arial" w:cs="Arial"/>
          <w:color w:val="000000"/>
          <w:sz w:val="20"/>
          <w:szCs w:val="20"/>
        </w:rPr>
        <w:t xml:space="preserve"> </w:t>
      </w:r>
      <w:proofErr w:type="spellStart"/>
      <w:r w:rsidR="00CE0615" w:rsidRPr="00CF780A">
        <w:rPr>
          <w:rFonts w:ascii="Arial" w:hAnsi="Arial" w:cs="Arial"/>
          <w:color w:val="000000"/>
          <w:sz w:val="20"/>
          <w:szCs w:val="20"/>
        </w:rPr>
        <w:t>cho</w:t>
      </w:r>
      <w:proofErr w:type="spellEnd"/>
      <w:r w:rsidR="00CE0615" w:rsidRPr="00CF780A">
        <w:rPr>
          <w:rFonts w:ascii="Arial" w:hAnsi="Arial" w:cs="Arial"/>
          <w:color w:val="000000"/>
          <w:sz w:val="20"/>
          <w:szCs w:val="20"/>
        </w:rPr>
        <w:t xml:space="preserve"> </w:t>
      </w:r>
      <w:proofErr w:type="spellStart"/>
      <w:r w:rsidR="00CE0615" w:rsidRPr="00CF780A">
        <w:rPr>
          <w:rFonts w:ascii="Arial" w:hAnsi="Arial" w:cs="Arial"/>
          <w:color w:val="000000"/>
          <w:sz w:val="20"/>
          <w:szCs w:val="20"/>
        </w:rPr>
        <w:t>bên</w:t>
      </w:r>
      <w:proofErr w:type="spellEnd"/>
      <w:r w:rsidR="00CE0615" w:rsidRPr="00CF780A">
        <w:rPr>
          <w:rFonts w:ascii="Arial" w:hAnsi="Arial" w:cs="Arial"/>
          <w:color w:val="000000"/>
          <w:sz w:val="20"/>
          <w:szCs w:val="20"/>
        </w:rPr>
        <w:t xml:space="preserve"> A:</w:t>
      </w:r>
    </w:p>
    <w:p w:rsidR="00CE0615" w:rsidRPr="00CF780A" w:rsidRDefault="001C1236" w:rsidP="00BB0D78">
      <w:pPr>
        <w:pStyle w:val="ListParagraph"/>
        <w:numPr>
          <w:ilvl w:val="1"/>
          <w:numId w:val="31"/>
        </w:numPr>
        <w:tabs>
          <w:tab w:val="left" w:pos="720"/>
        </w:tabs>
        <w:suppressAutoHyphens/>
        <w:spacing w:line="360" w:lineRule="auto"/>
        <w:jc w:val="both"/>
        <w:rPr>
          <w:rFonts w:ascii="Arial" w:hAnsi="Arial" w:cs="Arial"/>
          <w:color w:val="000000"/>
          <w:sz w:val="20"/>
          <w:szCs w:val="20"/>
        </w:rPr>
      </w:pPr>
      <w:proofErr w:type="spellStart"/>
      <w:proofErr w:type="gramStart"/>
      <w:r w:rsidRPr="00CF780A">
        <w:rPr>
          <w:rFonts w:ascii="Arial" w:hAnsi="Arial" w:cs="Arial"/>
          <w:color w:val="000000"/>
          <w:sz w:val="20"/>
          <w:szCs w:val="20"/>
        </w:rPr>
        <w:t>Tiến</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hành</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đưa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các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từ</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khóa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được</w:t>
      </w:r>
      <w:proofErr w:type="spellEnd"/>
      <w:r w:rsidRPr="00CF780A">
        <w:rPr>
          <w:rFonts w:ascii="Arial" w:hAnsi="Arial" w:cs="Arial"/>
          <w:color w:val="000000"/>
          <w:sz w:val="20"/>
          <w:szCs w:val="20"/>
        </w:rPr>
        <w:t xml:space="preserve"> 2 </w:t>
      </w:r>
      <w:proofErr w:type="spellStart"/>
      <w:r w:rsidRPr="00CF780A">
        <w:rPr>
          <w:rFonts w:ascii="Arial" w:hAnsi="Arial" w:cs="Arial"/>
          <w:color w:val="000000"/>
          <w:sz w:val="20"/>
          <w:szCs w:val="20"/>
        </w:rPr>
        <w:t>bên</w:t>
      </w:r>
      <w:proofErr w:type="spellEnd"/>
      <w:r w:rsidRPr="00CF780A">
        <w:rPr>
          <w:rFonts w:ascii="Arial" w:hAnsi="Arial" w:cs="Arial"/>
          <w:color w:val="000000"/>
          <w:sz w:val="20"/>
          <w:szCs w:val="20"/>
        </w:rPr>
        <w:t xml:space="preserve"> </w:t>
      </w:r>
      <w:proofErr w:type="spellStart"/>
      <w:r w:rsidR="004957FC" w:rsidRPr="00CF780A">
        <w:rPr>
          <w:rFonts w:ascii="Arial" w:hAnsi="Arial" w:cs="Arial"/>
          <w:color w:val="000000"/>
          <w:sz w:val="20"/>
          <w:szCs w:val="20"/>
        </w:rPr>
        <w:t>t</w:t>
      </w:r>
      <w:r w:rsidR="00A2234F" w:rsidRPr="00CF780A">
        <w:rPr>
          <w:rFonts w:ascii="Arial" w:hAnsi="Arial" w:cs="Arial"/>
          <w:color w:val="000000"/>
          <w:sz w:val="20"/>
          <w:szCs w:val="20"/>
        </w:rPr>
        <w:t>hống</w:t>
      </w:r>
      <w:proofErr w:type="spellEnd"/>
      <w:r w:rsidR="00A2234F" w:rsidRPr="00CF780A">
        <w:rPr>
          <w:rFonts w:ascii="Arial" w:hAnsi="Arial" w:cs="Arial"/>
          <w:color w:val="000000"/>
          <w:sz w:val="20"/>
          <w:szCs w:val="20"/>
        </w:rPr>
        <w:t xml:space="preserve"> </w:t>
      </w:r>
      <w:proofErr w:type="spellStart"/>
      <w:r w:rsidR="00A2234F" w:rsidRPr="00CF780A">
        <w:rPr>
          <w:rFonts w:ascii="Arial" w:hAnsi="Arial" w:cs="Arial"/>
          <w:color w:val="000000"/>
          <w:sz w:val="20"/>
          <w:szCs w:val="20"/>
        </w:rPr>
        <w:t>nhất</w:t>
      </w:r>
      <w:proofErr w:type="spellEnd"/>
      <w:r w:rsidR="00A2234F" w:rsidRPr="00CF780A">
        <w:rPr>
          <w:rFonts w:ascii="Arial" w:hAnsi="Arial" w:cs="Arial"/>
          <w:color w:val="000000"/>
          <w:sz w:val="20"/>
          <w:szCs w:val="20"/>
        </w:rPr>
        <w:t xml:space="preserve"> </w:t>
      </w:r>
      <w:proofErr w:type="spellStart"/>
      <w:r w:rsidR="00A2234F" w:rsidRPr="00CF780A">
        <w:rPr>
          <w:rFonts w:ascii="Arial" w:hAnsi="Arial" w:cs="Arial"/>
          <w:color w:val="000000"/>
          <w:sz w:val="20"/>
          <w:szCs w:val="20"/>
        </w:rPr>
        <w:t>trong</w:t>
      </w:r>
      <w:proofErr w:type="spellEnd"/>
      <w:r w:rsidR="00A2234F" w:rsidRPr="00CF780A">
        <w:rPr>
          <w:rFonts w:ascii="Arial" w:hAnsi="Arial" w:cs="Arial"/>
          <w:color w:val="000000"/>
          <w:sz w:val="20"/>
          <w:szCs w:val="20"/>
        </w:rPr>
        <w:t xml:space="preserve"> </w:t>
      </w:r>
      <w:proofErr w:type="spellStart"/>
      <w:r w:rsidR="00A2234F" w:rsidRPr="00CF780A">
        <w:rPr>
          <w:rFonts w:ascii="Arial" w:hAnsi="Arial" w:cs="Arial"/>
          <w:color w:val="000000"/>
          <w:sz w:val="20"/>
          <w:szCs w:val="20"/>
        </w:rPr>
        <w:t>bảng</w:t>
      </w:r>
      <w:proofErr w:type="spellEnd"/>
      <w:r w:rsidR="00A2234F" w:rsidRPr="00CF780A">
        <w:rPr>
          <w:rFonts w:ascii="Arial" w:hAnsi="Arial" w:cs="Arial"/>
          <w:color w:val="000000"/>
          <w:sz w:val="20"/>
          <w:szCs w:val="20"/>
        </w:rPr>
        <w:t xml:space="preserve"> 2</w:t>
      </w:r>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phụ</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lục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hợp</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đồng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lên</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vị</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trí</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cao</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trên</w:t>
      </w:r>
      <w:proofErr w:type="spellEnd"/>
      <w:r w:rsidRPr="00CF780A">
        <w:rPr>
          <w:rFonts w:ascii="Arial" w:hAnsi="Arial" w:cs="Arial"/>
          <w:color w:val="000000"/>
          <w:sz w:val="20"/>
          <w:szCs w:val="20"/>
        </w:rPr>
        <w:t xml:space="preserve"> Google.</w:t>
      </w:r>
      <w:proofErr w:type="gramEnd"/>
    </w:p>
    <w:p w:rsidR="00CE0615" w:rsidRPr="00CF780A" w:rsidRDefault="001C1236" w:rsidP="00BB0D78">
      <w:pPr>
        <w:pStyle w:val="ListParagraph"/>
        <w:numPr>
          <w:ilvl w:val="1"/>
          <w:numId w:val="31"/>
        </w:numPr>
        <w:tabs>
          <w:tab w:val="left" w:pos="720"/>
        </w:tabs>
        <w:suppressAutoHyphens/>
        <w:spacing w:line="360" w:lineRule="auto"/>
        <w:jc w:val="both"/>
        <w:rPr>
          <w:rFonts w:ascii="Arial" w:hAnsi="Arial" w:cs="Arial"/>
          <w:color w:val="000000"/>
          <w:sz w:val="20"/>
          <w:szCs w:val="20"/>
        </w:rPr>
      </w:pPr>
      <w:proofErr w:type="spellStart"/>
      <w:r w:rsidRPr="00CF780A">
        <w:rPr>
          <w:rFonts w:ascii="Arial" w:hAnsi="Arial" w:cs="Arial"/>
          <w:color w:val="000000"/>
          <w:sz w:val="20"/>
          <w:szCs w:val="20"/>
        </w:rPr>
        <w:t>Cung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cấp</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cho</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bên</w:t>
      </w:r>
      <w:proofErr w:type="spellEnd"/>
      <w:r w:rsidRPr="00CF780A">
        <w:rPr>
          <w:rFonts w:ascii="Arial" w:hAnsi="Arial" w:cs="Arial"/>
          <w:color w:val="000000"/>
          <w:sz w:val="20"/>
          <w:szCs w:val="20"/>
        </w:rPr>
        <w:t xml:space="preserve"> </w:t>
      </w:r>
      <w:r w:rsidR="00FE4D00" w:rsidRPr="00CF780A">
        <w:rPr>
          <w:rFonts w:ascii="Arial" w:hAnsi="Arial" w:cs="Arial"/>
          <w:color w:val="000000"/>
          <w:sz w:val="20"/>
          <w:szCs w:val="20"/>
        </w:rPr>
        <w:t>A</w:t>
      </w:r>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công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cụ</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theo</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dõi</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vị</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trí</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từ</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khóa</w:t>
      </w:r>
      <w:proofErr w:type="spellEnd"/>
    </w:p>
    <w:p w:rsidR="00A00A60" w:rsidRPr="00CF780A" w:rsidRDefault="00A00A60" w:rsidP="00B734B0">
      <w:pPr>
        <w:spacing w:line="360" w:lineRule="auto"/>
        <w:jc w:val="both"/>
        <w:rPr>
          <w:rFonts w:ascii="Arial" w:hAnsi="Arial" w:cs="Arial"/>
          <w:b/>
          <w:bCs/>
          <w:color w:val="000000"/>
          <w:sz w:val="20"/>
          <w:szCs w:val="20"/>
          <w:lang w:val="vi-VN"/>
        </w:rPr>
      </w:pPr>
    </w:p>
    <w:p w:rsidR="00776417" w:rsidRPr="00CF780A" w:rsidRDefault="0014626A" w:rsidP="00B734B0">
      <w:pPr>
        <w:spacing w:line="360" w:lineRule="auto"/>
        <w:jc w:val="both"/>
        <w:rPr>
          <w:rFonts w:ascii="Arial" w:hAnsi="Arial" w:cs="Arial"/>
          <w:b/>
          <w:bCs/>
          <w:color w:val="000000"/>
          <w:sz w:val="20"/>
          <w:szCs w:val="20"/>
        </w:rPr>
      </w:pPr>
      <w:r w:rsidRPr="00CF780A">
        <w:rPr>
          <w:rFonts w:ascii="Arial" w:hAnsi="Arial" w:cs="Arial"/>
          <w:b/>
          <w:bCs/>
          <w:color w:val="000000"/>
          <w:sz w:val="20"/>
          <w:szCs w:val="20"/>
          <w:lang w:val="vi-VN"/>
        </w:rPr>
        <w:t xml:space="preserve">ĐIỀU </w:t>
      </w:r>
      <w:r w:rsidRPr="00CF780A">
        <w:rPr>
          <w:rFonts w:ascii="Arial" w:hAnsi="Arial" w:cs="Arial"/>
          <w:b/>
          <w:bCs/>
          <w:color w:val="000000"/>
          <w:sz w:val="20"/>
          <w:szCs w:val="20"/>
        </w:rPr>
        <w:t>3</w:t>
      </w:r>
      <w:r w:rsidR="00776417" w:rsidRPr="00CF780A">
        <w:rPr>
          <w:rFonts w:ascii="Arial" w:hAnsi="Arial" w:cs="Arial"/>
          <w:b/>
          <w:bCs/>
          <w:color w:val="000000"/>
          <w:sz w:val="20"/>
          <w:szCs w:val="20"/>
          <w:lang w:val="vi-VN"/>
        </w:rPr>
        <w:t xml:space="preserve">: </w:t>
      </w:r>
      <w:r w:rsidR="00776417" w:rsidRPr="00CF780A">
        <w:rPr>
          <w:rFonts w:ascii="Arial" w:hAnsi="Arial" w:cs="Arial"/>
          <w:b/>
          <w:bCs/>
          <w:color w:val="000000"/>
          <w:sz w:val="20"/>
          <w:szCs w:val="20"/>
        </w:rPr>
        <w:t>THỜI GIAN, TIẾN ĐỘ THỰC HIỆN</w:t>
      </w:r>
    </w:p>
    <w:p w:rsidR="009F3138" w:rsidRPr="00743563" w:rsidRDefault="009B259D" w:rsidP="00743563">
      <w:pPr>
        <w:spacing w:line="360" w:lineRule="auto"/>
        <w:jc w:val="both"/>
        <w:rPr>
          <w:rFonts w:ascii="Arial" w:hAnsi="Arial" w:cs="Arial"/>
          <w:b/>
          <w:bCs/>
          <w:color w:val="000000"/>
          <w:sz w:val="20"/>
          <w:szCs w:val="20"/>
        </w:rPr>
      </w:pPr>
      <w:proofErr w:type="spellStart"/>
      <w:proofErr w:type="gramStart"/>
      <w:r w:rsidRPr="00743563">
        <w:rPr>
          <w:rFonts w:ascii="Arial" w:hAnsi="Arial" w:cs="Arial"/>
          <w:bCs/>
          <w:color w:val="000000"/>
          <w:sz w:val="20"/>
          <w:szCs w:val="20"/>
        </w:rPr>
        <w:t>Bên</w:t>
      </w:r>
      <w:proofErr w:type="spellEnd"/>
      <w:r w:rsidRPr="00743563">
        <w:rPr>
          <w:rFonts w:ascii="Arial" w:hAnsi="Arial" w:cs="Arial"/>
          <w:bCs/>
          <w:color w:val="000000"/>
          <w:sz w:val="20"/>
          <w:szCs w:val="20"/>
        </w:rPr>
        <w:t xml:space="preserve"> B </w:t>
      </w:r>
      <w:proofErr w:type="spellStart"/>
      <w:r w:rsidRPr="00743563">
        <w:rPr>
          <w:rFonts w:ascii="Arial" w:hAnsi="Arial" w:cs="Arial"/>
          <w:bCs/>
          <w:color w:val="000000"/>
          <w:sz w:val="20"/>
          <w:szCs w:val="20"/>
        </w:rPr>
        <w:t>sẽ</w:t>
      </w:r>
      <w:proofErr w:type="spellEnd"/>
      <w:r w:rsidRPr="00743563">
        <w:rPr>
          <w:rFonts w:ascii="Arial" w:hAnsi="Arial" w:cs="Arial"/>
          <w:bCs/>
          <w:color w:val="000000"/>
          <w:sz w:val="20"/>
          <w:szCs w:val="20"/>
        </w:rPr>
        <w:t xml:space="preserve"> </w:t>
      </w:r>
      <w:proofErr w:type="spellStart"/>
      <w:r w:rsidRPr="00743563">
        <w:rPr>
          <w:rFonts w:ascii="Arial" w:hAnsi="Arial" w:cs="Arial"/>
          <w:bCs/>
          <w:color w:val="000000"/>
          <w:sz w:val="20"/>
          <w:szCs w:val="20"/>
        </w:rPr>
        <w:t>tiến</w:t>
      </w:r>
      <w:proofErr w:type="spellEnd"/>
      <w:r w:rsidRPr="00743563">
        <w:rPr>
          <w:rFonts w:ascii="Arial" w:hAnsi="Arial" w:cs="Arial"/>
          <w:bCs/>
          <w:color w:val="000000"/>
          <w:sz w:val="20"/>
          <w:szCs w:val="20"/>
        </w:rPr>
        <w:t xml:space="preserve"> </w:t>
      </w:r>
      <w:proofErr w:type="spellStart"/>
      <w:r w:rsidRPr="00743563">
        <w:rPr>
          <w:rFonts w:ascii="Arial" w:hAnsi="Arial" w:cs="Arial"/>
          <w:bCs/>
          <w:color w:val="000000"/>
          <w:sz w:val="20"/>
          <w:szCs w:val="20"/>
        </w:rPr>
        <w:t>hành</w:t>
      </w:r>
      <w:proofErr w:type="spellEnd"/>
      <w:r w:rsidRPr="00743563">
        <w:rPr>
          <w:rFonts w:ascii="Arial" w:hAnsi="Arial" w:cs="Arial"/>
          <w:bCs/>
          <w:color w:val="000000"/>
          <w:sz w:val="20"/>
          <w:szCs w:val="20"/>
        </w:rPr>
        <w:t xml:space="preserve"> </w:t>
      </w:r>
      <w:proofErr w:type="spellStart"/>
      <w:r w:rsidRPr="00743563">
        <w:rPr>
          <w:rFonts w:ascii="Arial" w:hAnsi="Arial" w:cs="Arial"/>
          <w:bCs/>
          <w:color w:val="000000"/>
          <w:sz w:val="20"/>
          <w:szCs w:val="20"/>
        </w:rPr>
        <w:t>ngay</w:t>
      </w:r>
      <w:proofErr w:type="spellEnd"/>
      <w:r w:rsidRPr="00743563">
        <w:rPr>
          <w:rFonts w:ascii="Arial" w:hAnsi="Arial" w:cs="Arial"/>
          <w:bCs/>
          <w:color w:val="000000"/>
          <w:sz w:val="20"/>
          <w:szCs w:val="20"/>
        </w:rPr>
        <w:t xml:space="preserve"> </w:t>
      </w:r>
      <w:proofErr w:type="spellStart"/>
      <w:r w:rsidRPr="00743563">
        <w:rPr>
          <w:rFonts w:ascii="Arial" w:hAnsi="Arial" w:cs="Arial"/>
          <w:bCs/>
          <w:color w:val="000000"/>
          <w:sz w:val="20"/>
          <w:szCs w:val="20"/>
        </w:rPr>
        <w:t>công</w:t>
      </w:r>
      <w:proofErr w:type="spellEnd"/>
      <w:r w:rsidRPr="00743563">
        <w:rPr>
          <w:rFonts w:ascii="Arial" w:hAnsi="Arial" w:cs="Arial"/>
          <w:bCs/>
          <w:color w:val="000000"/>
          <w:sz w:val="20"/>
          <w:szCs w:val="20"/>
        </w:rPr>
        <w:t xml:space="preserve"> </w:t>
      </w:r>
      <w:proofErr w:type="spellStart"/>
      <w:r w:rsidRPr="00743563">
        <w:rPr>
          <w:rFonts w:ascii="Arial" w:hAnsi="Arial" w:cs="Arial"/>
          <w:bCs/>
          <w:color w:val="000000"/>
          <w:sz w:val="20"/>
          <w:szCs w:val="20"/>
        </w:rPr>
        <w:t>việc</w:t>
      </w:r>
      <w:proofErr w:type="spellEnd"/>
      <w:r w:rsidRPr="00743563">
        <w:rPr>
          <w:rFonts w:ascii="Arial" w:hAnsi="Arial" w:cs="Arial"/>
          <w:bCs/>
          <w:color w:val="000000"/>
          <w:sz w:val="20"/>
          <w:szCs w:val="20"/>
        </w:rPr>
        <w:t xml:space="preserve"> </w:t>
      </w:r>
      <w:proofErr w:type="spellStart"/>
      <w:r w:rsidRPr="00743563">
        <w:rPr>
          <w:rFonts w:ascii="Arial" w:hAnsi="Arial" w:cs="Arial"/>
          <w:bCs/>
          <w:color w:val="000000"/>
          <w:sz w:val="20"/>
          <w:szCs w:val="20"/>
        </w:rPr>
        <w:t>sau</w:t>
      </w:r>
      <w:proofErr w:type="spellEnd"/>
      <w:r w:rsidRPr="00743563">
        <w:rPr>
          <w:rFonts w:ascii="Arial" w:hAnsi="Arial" w:cs="Arial"/>
          <w:bCs/>
          <w:color w:val="000000"/>
          <w:sz w:val="20"/>
          <w:szCs w:val="20"/>
        </w:rPr>
        <w:t xml:space="preserve"> </w:t>
      </w:r>
      <w:proofErr w:type="spellStart"/>
      <w:r w:rsidRPr="00743563">
        <w:rPr>
          <w:rFonts w:ascii="Arial" w:hAnsi="Arial" w:cs="Arial"/>
          <w:bCs/>
          <w:color w:val="000000"/>
          <w:sz w:val="20"/>
          <w:szCs w:val="20"/>
        </w:rPr>
        <w:t>khi</w:t>
      </w:r>
      <w:proofErr w:type="spellEnd"/>
      <w:r w:rsidRPr="00743563">
        <w:rPr>
          <w:rFonts w:ascii="Arial" w:hAnsi="Arial" w:cs="Arial"/>
          <w:bCs/>
          <w:color w:val="000000"/>
          <w:sz w:val="20"/>
          <w:szCs w:val="20"/>
        </w:rPr>
        <w:t xml:space="preserve"> </w:t>
      </w:r>
      <w:proofErr w:type="spellStart"/>
      <w:r w:rsidRPr="00743563">
        <w:rPr>
          <w:rFonts w:ascii="Arial" w:hAnsi="Arial" w:cs="Arial"/>
          <w:bCs/>
          <w:color w:val="000000"/>
          <w:sz w:val="20"/>
          <w:szCs w:val="20"/>
        </w:rPr>
        <w:t>hợp</w:t>
      </w:r>
      <w:proofErr w:type="spellEnd"/>
      <w:r w:rsidRPr="00743563">
        <w:rPr>
          <w:rFonts w:ascii="Arial" w:hAnsi="Arial" w:cs="Arial"/>
          <w:bCs/>
          <w:color w:val="000000"/>
          <w:sz w:val="20"/>
          <w:szCs w:val="20"/>
        </w:rPr>
        <w:t xml:space="preserve"> </w:t>
      </w:r>
      <w:proofErr w:type="spellStart"/>
      <w:r w:rsidRPr="00743563">
        <w:rPr>
          <w:rFonts w:ascii="Arial" w:hAnsi="Arial" w:cs="Arial"/>
          <w:bCs/>
          <w:color w:val="000000"/>
          <w:sz w:val="20"/>
          <w:szCs w:val="20"/>
        </w:rPr>
        <w:t>đồng</w:t>
      </w:r>
      <w:proofErr w:type="spellEnd"/>
      <w:r w:rsidRPr="00743563">
        <w:rPr>
          <w:rFonts w:ascii="Arial" w:hAnsi="Arial" w:cs="Arial"/>
          <w:bCs/>
          <w:color w:val="000000"/>
          <w:sz w:val="20"/>
          <w:szCs w:val="20"/>
        </w:rPr>
        <w:t xml:space="preserve"> </w:t>
      </w:r>
      <w:proofErr w:type="spellStart"/>
      <w:r w:rsidRPr="00743563">
        <w:rPr>
          <w:rFonts w:ascii="Arial" w:hAnsi="Arial" w:cs="Arial"/>
          <w:bCs/>
          <w:color w:val="000000"/>
          <w:sz w:val="20"/>
          <w:szCs w:val="20"/>
        </w:rPr>
        <w:t>được</w:t>
      </w:r>
      <w:proofErr w:type="spellEnd"/>
      <w:r w:rsidRPr="00743563">
        <w:rPr>
          <w:rFonts w:ascii="Arial" w:hAnsi="Arial" w:cs="Arial"/>
          <w:bCs/>
          <w:color w:val="000000"/>
          <w:sz w:val="20"/>
          <w:szCs w:val="20"/>
        </w:rPr>
        <w:t xml:space="preserve"> </w:t>
      </w:r>
      <w:proofErr w:type="spellStart"/>
      <w:r w:rsidRPr="00743563">
        <w:rPr>
          <w:rFonts w:ascii="Arial" w:hAnsi="Arial" w:cs="Arial"/>
          <w:bCs/>
          <w:color w:val="000000"/>
          <w:sz w:val="20"/>
          <w:szCs w:val="20"/>
        </w:rPr>
        <w:t>ký</w:t>
      </w:r>
      <w:proofErr w:type="spellEnd"/>
      <w:r w:rsidRPr="00743563">
        <w:rPr>
          <w:rFonts w:ascii="Arial" w:hAnsi="Arial" w:cs="Arial"/>
          <w:bCs/>
          <w:color w:val="000000"/>
          <w:sz w:val="20"/>
          <w:szCs w:val="20"/>
        </w:rPr>
        <w:t xml:space="preserve"> </w:t>
      </w:r>
      <w:proofErr w:type="spellStart"/>
      <w:r w:rsidRPr="00743563">
        <w:rPr>
          <w:rFonts w:ascii="Arial" w:hAnsi="Arial" w:cs="Arial"/>
          <w:bCs/>
          <w:color w:val="000000"/>
          <w:sz w:val="20"/>
          <w:szCs w:val="20"/>
        </w:rPr>
        <w:t>kết</w:t>
      </w:r>
      <w:proofErr w:type="spellEnd"/>
      <w:r w:rsidR="009F3138" w:rsidRPr="00743563">
        <w:rPr>
          <w:rFonts w:ascii="Arial" w:hAnsi="Arial" w:cs="Arial"/>
          <w:bCs/>
          <w:color w:val="000000"/>
          <w:sz w:val="20"/>
          <w:szCs w:val="20"/>
        </w:rPr>
        <w:t>.</w:t>
      </w:r>
      <w:proofErr w:type="gramEnd"/>
    </w:p>
    <w:p w:rsidR="00A00A60" w:rsidRPr="00CF780A" w:rsidRDefault="00A00A60" w:rsidP="00B734B0">
      <w:pPr>
        <w:spacing w:line="360" w:lineRule="auto"/>
        <w:jc w:val="both"/>
        <w:rPr>
          <w:rFonts w:ascii="Arial" w:hAnsi="Arial" w:cs="Arial"/>
          <w:b/>
          <w:bCs/>
          <w:color w:val="000000"/>
          <w:sz w:val="20"/>
          <w:szCs w:val="20"/>
          <w:lang w:val="vi-VN"/>
        </w:rPr>
      </w:pPr>
    </w:p>
    <w:p w:rsidR="00B734B0" w:rsidRPr="00CF780A" w:rsidRDefault="0087597F" w:rsidP="00B734B0">
      <w:pPr>
        <w:spacing w:line="360" w:lineRule="auto"/>
        <w:jc w:val="both"/>
        <w:rPr>
          <w:rFonts w:ascii="Arial" w:hAnsi="Arial" w:cs="Arial"/>
          <w:b/>
          <w:bCs/>
          <w:color w:val="000000"/>
          <w:sz w:val="20"/>
          <w:szCs w:val="20"/>
        </w:rPr>
      </w:pPr>
      <w:r w:rsidRPr="00CF780A">
        <w:rPr>
          <w:rFonts w:ascii="Arial" w:hAnsi="Arial" w:cs="Arial"/>
          <w:b/>
          <w:bCs/>
          <w:color w:val="000000"/>
          <w:sz w:val="20"/>
          <w:szCs w:val="20"/>
          <w:lang w:val="vi-VN"/>
        </w:rPr>
        <w:t xml:space="preserve">ĐIỀU </w:t>
      </w:r>
      <w:r w:rsidR="0014626A" w:rsidRPr="00CF780A">
        <w:rPr>
          <w:rFonts w:ascii="Arial" w:hAnsi="Arial" w:cs="Arial"/>
          <w:b/>
          <w:bCs/>
          <w:color w:val="000000"/>
          <w:sz w:val="20"/>
          <w:szCs w:val="20"/>
        </w:rPr>
        <w:t>4</w:t>
      </w:r>
      <w:r w:rsidR="009D7E91" w:rsidRPr="00CF780A">
        <w:rPr>
          <w:rFonts w:ascii="Arial" w:hAnsi="Arial" w:cs="Arial"/>
          <w:b/>
          <w:bCs/>
          <w:color w:val="000000"/>
          <w:sz w:val="20"/>
          <w:szCs w:val="20"/>
          <w:lang w:val="vi-VN"/>
        </w:rPr>
        <w:t>: GI</w:t>
      </w:r>
      <w:r w:rsidR="009D7E91" w:rsidRPr="00CF780A">
        <w:rPr>
          <w:rFonts w:ascii="Arial" w:hAnsi="Arial" w:cs="Arial"/>
          <w:b/>
          <w:bCs/>
          <w:color w:val="000000"/>
          <w:sz w:val="20"/>
          <w:szCs w:val="20"/>
        </w:rPr>
        <w:t>Á</w:t>
      </w:r>
      <w:r w:rsidR="00B734B0" w:rsidRPr="00CF780A">
        <w:rPr>
          <w:rFonts w:ascii="Arial" w:hAnsi="Arial" w:cs="Arial"/>
          <w:b/>
          <w:bCs/>
          <w:color w:val="000000"/>
          <w:sz w:val="20"/>
          <w:szCs w:val="20"/>
          <w:lang w:val="vi-VN"/>
        </w:rPr>
        <w:t xml:space="preserve"> TRỊ </w:t>
      </w:r>
      <w:r w:rsidR="00EA2A7A" w:rsidRPr="00CF780A">
        <w:rPr>
          <w:rFonts w:ascii="Arial" w:hAnsi="Arial" w:cs="Arial"/>
          <w:b/>
          <w:bCs/>
          <w:color w:val="000000"/>
          <w:sz w:val="20"/>
          <w:szCs w:val="20"/>
        </w:rPr>
        <w:t>DỊCH VỤ</w:t>
      </w:r>
    </w:p>
    <w:p w:rsidR="001D7BCB" w:rsidRPr="00CF780A" w:rsidRDefault="001D7BCB" w:rsidP="00BB0D78">
      <w:pPr>
        <w:pStyle w:val="ListParagraph"/>
        <w:numPr>
          <w:ilvl w:val="1"/>
          <w:numId w:val="32"/>
        </w:numPr>
        <w:spacing w:line="360" w:lineRule="auto"/>
        <w:jc w:val="both"/>
        <w:rPr>
          <w:rFonts w:ascii="Arial" w:hAnsi="Arial" w:cs="Arial"/>
          <w:b/>
          <w:bCs/>
          <w:color w:val="FF0000"/>
          <w:sz w:val="20"/>
          <w:szCs w:val="20"/>
        </w:rPr>
      </w:pPr>
      <w:r w:rsidRPr="00CF780A">
        <w:rPr>
          <w:rFonts w:ascii="Arial" w:hAnsi="Arial" w:cs="Arial"/>
          <w:sz w:val="20"/>
          <w:szCs w:val="20"/>
        </w:rPr>
        <w:t xml:space="preserve">Chi </w:t>
      </w:r>
      <w:proofErr w:type="spellStart"/>
      <w:r w:rsidRPr="00CF780A">
        <w:rPr>
          <w:rFonts w:ascii="Arial" w:hAnsi="Arial" w:cs="Arial"/>
          <w:sz w:val="20"/>
          <w:szCs w:val="20"/>
        </w:rPr>
        <w:t>phí</w:t>
      </w:r>
      <w:proofErr w:type="spellEnd"/>
      <w:r w:rsidRPr="00CF780A">
        <w:rPr>
          <w:rFonts w:ascii="Arial" w:hAnsi="Arial" w:cs="Arial"/>
          <w:sz w:val="20"/>
          <w:szCs w:val="20"/>
        </w:rPr>
        <w:t xml:space="preserve"> </w:t>
      </w:r>
      <w:proofErr w:type="spellStart"/>
      <w:r w:rsidRPr="00CF780A">
        <w:rPr>
          <w:rFonts w:ascii="Arial" w:hAnsi="Arial" w:cs="Arial"/>
          <w:sz w:val="20"/>
          <w:szCs w:val="20"/>
        </w:rPr>
        <w:t>khởi</w:t>
      </w:r>
      <w:proofErr w:type="spellEnd"/>
      <w:r w:rsidRPr="00CF780A">
        <w:rPr>
          <w:rFonts w:ascii="Arial" w:hAnsi="Arial" w:cs="Arial"/>
          <w:sz w:val="20"/>
          <w:szCs w:val="20"/>
        </w:rPr>
        <w:t xml:space="preserve"> </w:t>
      </w:r>
      <w:proofErr w:type="spellStart"/>
      <w:r w:rsidRPr="00CF780A">
        <w:rPr>
          <w:rFonts w:ascii="Arial" w:hAnsi="Arial" w:cs="Arial"/>
          <w:sz w:val="20"/>
          <w:szCs w:val="20"/>
        </w:rPr>
        <w:t>tạo</w:t>
      </w:r>
      <w:proofErr w:type="spellEnd"/>
      <w:r w:rsidRPr="00CF780A">
        <w:rPr>
          <w:rFonts w:ascii="Arial" w:hAnsi="Arial" w:cs="Arial"/>
          <w:sz w:val="20"/>
          <w:szCs w:val="20"/>
        </w:rPr>
        <w:t xml:space="preserve"> </w:t>
      </w:r>
      <w:proofErr w:type="spellStart"/>
      <w:r w:rsidRPr="00CF780A">
        <w:rPr>
          <w:rFonts w:ascii="Arial" w:hAnsi="Arial" w:cs="Arial"/>
          <w:sz w:val="20"/>
          <w:szCs w:val="20"/>
        </w:rPr>
        <w:t>dự</w:t>
      </w:r>
      <w:proofErr w:type="spellEnd"/>
      <w:r w:rsidRPr="00CF780A">
        <w:rPr>
          <w:rFonts w:ascii="Arial" w:hAnsi="Arial" w:cs="Arial"/>
          <w:sz w:val="20"/>
          <w:szCs w:val="20"/>
        </w:rPr>
        <w:t xml:space="preserve"> </w:t>
      </w:r>
      <w:proofErr w:type="spellStart"/>
      <w:r w:rsidRPr="00CF780A">
        <w:rPr>
          <w:rFonts w:ascii="Arial" w:hAnsi="Arial" w:cs="Arial"/>
          <w:sz w:val="20"/>
          <w:szCs w:val="20"/>
        </w:rPr>
        <w:t>án</w:t>
      </w:r>
      <w:proofErr w:type="spellEnd"/>
      <w:r w:rsidRPr="00CF780A">
        <w:rPr>
          <w:rFonts w:ascii="Arial" w:hAnsi="Arial" w:cs="Arial"/>
          <w:sz w:val="20"/>
          <w:szCs w:val="20"/>
        </w:rPr>
        <w:t xml:space="preserve">: </w:t>
      </w:r>
      <w:r w:rsidR="0002332D" w:rsidRPr="00CF780A">
        <w:rPr>
          <w:rFonts w:ascii="Arial" w:hAnsi="Arial" w:cs="Arial"/>
          <w:sz w:val="20"/>
          <w:szCs w:val="20"/>
        </w:rPr>
        <w:t>2.</w:t>
      </w:r>
      <w:r w:rsidR="001250D0">
        <w:rPr>
          <w:rFonts w:ascii="Arial" w:hAnsi="Arial" w:cs="Arial"/>
          <w:sz w:val="20"/>
          <w:szCs w:val="20"/>
        </w:rPr>
        <w:t>0</w:t>
      </w:r>
      <w:r w:rsidR="0002332D" w:rsidRPr="00CF780A">
        <w:rPr>
          <w:rFonts w:ascii="Arial" w:hAnsi="Arial" w:cs="Arial"/>
          <w:sz w:val="20"/>
          <w:szCs w:val="20"/>
        </w:rPr>
        <w:t>00</w:t>
      </w:r>
      <w:r w:rsidRPr="00CF780A">
        <w:rPr>
          <w:rFonts w:ascii="Arial" w:hAnsi="Arial" w:cs="Arial"/>
          <w:sz w:val="20"/>
          <w:szCs w:val="20"/>
        </w:rPr>
        <w:t xml:space="preserve">.000 </w:t>
      </w:r>
      <w:proofErr w:type="spellStart"/>
      <w:r w:rsidRPr="00CF780A">
        <w:rPr>
          <w:rFonts w:ascii="Arial" w:hAnsi="Arial" w:cs="Arial"/>
          <w:sz w:val="20"/>
          <w:szCs w:val="20"/>
        </w:rPr>
        <w:t>đồng</w:t>
      </w:r>
      <w:proofErr w:type="spellEnd"/>
      <w:r w:rsidR="00112EED" w:rsidRPr="00CF780A">
        <w:rPr>
          <w:rFonts w:ascii="Arial" w:hAnsi="Arial" w:cs="Arial"/>
          <w:sz w:val="20"/>
          <w:szCs w:val="20"/>
        </w:rPr>
        <w:t xml:space="preserve"> (</w:t>
      </w:r>
      <w:proofErr w:type="spellStart"/>
      <w:r w:rsidR="00BB0D78" w:rsidRPr="00CF780A">
        <w:rPr>
          <w:rFonts w:ascii="Arial" w:hAnsi="Arial" w:cs="Arial"/>
          <w:sz w:val="20"/>
          <w:szCs w:val="20"/>
        </w:rPr>
        <w:t>Đã</w:t>
      </w:r>
      <w:proofErr w:type="spellEnd"/>
      <w:r w:rsidR="00BB0D78" w:rsidRPr="00CF780A">
        <w:rPr>
          <w:rFonts w:ascii="Arial" w:hAnsi="Arial" w:cs="Arial"/>
          <w:sz w:val="20"/>
          <w:szCs w:val="20"/>
        </w:rPr>
        <w:t xml:space="preserve"> </w:t>
      </w:r>
      <w:proofErr w:type="spellStart"/>
      <w:r w:rsidR="00BB0D78" w:rsidRPr="00CF780A">
        <w:rPr>
          <w:rFonts w:ascii="Arial" w:hAnsi="Arial" w:cs="Arial"/>
          <w:sz w:val="20"/>
          <w:szCs w:val="20"/>
        </w:rPr>
        <w:t>bao</w:t>
      </w:r>
      <w:proofErr w:type="spellEnd"/>
      <w:r w:rsidR="00BB0D78" w:rsidRPr="00CF780A">
        <w:rPr>
          <w:rFonts w:ascii="Arial" w:hAnsi="Arial" w:cs="Arial"/>
          <w:sz w:val="20"/>
          <w:szCs w:val="20"/>
        </w:rPr>
        <w:t xml:space="preserve"> </w:t>
      </w:r>
      <w:proofErr w:type="spellStart"/>
      <w:r w:rsidR="00BB0D78" w:rsidRPr="00CF780A">
        <w:rPr>
          <w:rFonts w:ascii="Arial" w:hAnsi="Arial" w:cs="Arial"/>
          <w:sz w:val="20"/>
          <w:szCs w:val="20"/>
        </w:rPr>
        <w:t>gồm</w:t>
      </w:r>
      <w:proofErr w:type="spellEnd"/>
      <w:r w:rsidR="00BB0D78" w:rsidRPr="00CF780A">
        <w:rPr>
          <w:rFonts w:ascii="Arial" w:hAnsi="Arial" w:cs="Arial"/>
          <w:sz w:val="20"/>
          <w:szCs w:val="20"/>
        </w:rPr>
        <w:t xml:space="preserve"> VAT)</w:t>
      </w:r>
    </w:p>
    <w:p w:rsidR="009B259D" w:rsidRPr="00CF780A" w:rsidRDefault="009B259D" w:rsidP="00BB0D78">
      <w:pPr>
        <w:pStyle w:val="ListParagraph"/>
        <w:numPr>
          <w:ilvl w:val="1"/>
          <w:numId w:val="32"/>
        </w:numPr>
        <w:spacing w:line="360" w:lineRule="auto"/>
        <w:jc w:val="both"/>
        <w:rPr>
          <w:rFonts w:ascii="Arial" w:hAnsi="Arial" w:cs="Arial"/>
          <w:color w:val="FF0000"/>
          <w:sz w:val="20"/>
          <w:szCs w:val="20"/>
        </w:rPr>
      </w:pPr>
      <w:proofErr w:type="spellStart"/>
      <w:r w:rsidRPr="00CF780A">
        <w:rPr>
          <w:rFonts w:ascii="Arial" w:hAnsi="Arial" w:cs="Arial"/>
          <w:sz w:val="20"/>
          <w:szCs w:val="20"/>
        </w:rPr>
        <w:t>Giá</w:t>
      </w:r>
      <w:proofErr w:type="spellEnd"/>
      <w:r w:rsidRPr="00CF780A">
        <w:rPr>
          <w:rFonts w:ascii="Arial" w:hAnsi="Arial" w:cs="Arial"/>
          <w:sz w:val="20"/>
          <w:szCs w:val="20"/>
        </w:rPr>
        <w:t xml:space="preserve"> </w:t>
      </w:r>
      <w:proofErr w:type="spellStart"/>
      <w:r w:rsidRPr="00CF780A">
        <w:rPr>
          <w:rFonts w:ascii="Arial" w:hAnsi="Arial" w:cs="Arial"/>
          <w:sz w:val="20"/>
          <w:szCs w:val="20"/>
        </w:rPr>
        <w:t>trị</w:t>
      </w:r>
      <w:proofErr w:type="spellEnd"/>
      <w:r w:rsidRPr="00CF780A">
        <w:rPr>
          <w:rFonts w:ascii="Arial" w:hAnsi="Arial" w:cs="Arial"/>
          <w:sz w:val="20"/>
          <w:szCs w:val="20"/>
        </w:rPr>
        <w:t xml:space="preserve"> </w:t>
      </w:r>
      <w:proofErr w:type="spellStart"/>
      <w:r w:rsidR="00EA2A7A" w:rsidRPr="00CF780A">
        <w:rPr>
          <w:rFonts w:ascii="Arial" w:hAnsi="Arial" w:cs="Arial"/>
          <w:sz w:val="20"/>
          <w:szCs w:val="20"/>
        </w:rPr>
        <w:t>dịch</w:t>
      </w:r>
      <w:proofErr w:type="spellEnd"/>
      <w:r w:rsidR="00EA2A7A" w:rsidRPr="00CF780A">
        <w:rPr>
          <w:rFonts w:ascii="Arial" w:hAnsi="Arial" w:cs="Arial"/>
          <w:sz w:val="20"/>
          <w:szCs w:val="20"/>
        </w:rPr>
        <w:t xml:space="preserve"> </w:t>
      </w:r>
      <w:proofErr w:type="spellStart"/>
      <w:r w:rsidR="00EA2A7A" w:rsidRPr="00CF780A">
        <w:rPr>
          <w:rFonts w:ascii="Arial" w:hAnsi="Arial" w:cs="Arial"/>
          <w:sz w:val="20"/>
          <w:szCs w:val="20"/>
        </w:rPr>
        <w:t>vụ</w:t>
      </w:r>
      <w:proofErr w:type="spellEnd"/>
      <w:r w:rsidR="00EA2A7A" w:rsidRPr="00CF780A">
        <w:rPr>
          <w:rFonts w:ascii="Arial" w:hAnsi="Arial" w:cs="Arial"/>
          <w:sz w:val="20"/>
          <w:szCs w:val="20"/>
        </w:rPr>
        <w:t xml:space="preserve"> </w:t>
      </w:r>
      <w:proofErr w:type="spellStart"/>
      <w:r w:rsidR="00EA2A7A" w:rsidRPr="00CF780A">
        <w:rPr>
          <w:rFonts w:ascii="Arial" w:hAnsi="Arial" w:cs="Arial"/>
          <w:sz w:val="20"/>
          <w:szCs w:val="20"/>
        </w:rPr>
        <w:t>được</w:t>
      </w:r>
      <w:proofErr w:type="spellEnd"/>
      <w:r w:rsidR="00EA2A7A" w:rsidRPr="00CF780A">
        <w:rPr>
          <w:rFonts w:ascii="Arial" w:hAnsi="Arial" w:cs="Arial"/>
          <w:sz w:val="20"/>
          <w:szCs w:val="20"/>
        </w:rPr>
        <w:t xml:space="preserve"> </w:t>
      </w:r>
      <w:proofErr w:type="spellStart"/>
      <w:r w:rsidR="00EA2A7A" w:rsidRPr="00CF780A">
        <w:rPr>
          <w:rFonts w:ascii="Arial" w:hAnsi="Arial" w:cs="Arial"/>
          <w:sz w:val="20"/>
          <w:szCs w:val="20"/>
        </w:rPr>
        <w:t>tính</w:t>
      </w:r>
      <w:proofErr w:type="spellEnd"/>
      <w:r w:rsidR="00EA2A7A" w:rsidRPr="00CF780A">
        <w:rPr>
          <w:rFonts w:ascii="Arial" w:hAnsi="Arial" w:cs="Arial"/>
          <w:sz w:val="20"/>
          <w:szCs w:val="20"/>
        </w:rPr>
        <w:t xml:space="preserve"> </w:t>
      </w:r>
      <w:proofErr w:type="spellStart"/>
      <w:r w:rsidR="004957FC" w:rsidRPr="00CF780A">
        <w:rPr>
          <w:rFonts w:ascii="Arial" w:hAnsi="Arial" w:cs="Arial"/>
          <w:sz w:val="20"/>
          <w:szCs w:val="20"/>
        </w:rPr>
        <w:t>hàng</w:t>
      </w:r>
      <w:proofErr w:type="spellEnd"/>
      <w:r w:rsidR="004957FC" w:rsidRPr="00CF780A">
        <w:rPr>
          <w:rFonts w:ascii="Arial" w:hAnsi="Arial" w:cs="Arial"/>
          <w:sz w:val="20"/>
          <w:szCs w:val="20"/>
        </w:rPr>
        <w:t xml:space="preserve"> </w:t>
      </w:r>
      <w:proofErr w:type="spellStart"/>
      <w:r w:rsidR="004957FC" w:rsidRPr="00CF780A">
        <w:rPr>
          <w:rFonts w:ascii="Arial" w:hAnsi="Arial" w:cs="Arial"/>
          <w:sz w:val="20"/>
          <w:szCs w:val="20"/>
        </w:rPr>
        <w:t>tháng</w:t>
      </w:r>
      <w:proofErr w:type="spellEnd"/>
      <w:r w:rsidR="00EA2A7A" w:rsidRPr="00CF780A">
        <w:rPr>
          <w:rFonts w:ascii="Arial" w:hAnsi="Arial" w:cs="Arial"/>
          <w:sz w:val="20"/>
          <w:szCs w:val="20"/>
        </w:rPr>
        <w:t xml:space="preserve"> </w:t>
      </w:r>
      <w:proofErr w:type="spellStart"/>
      <w:proofErr w:type="gramStart"/>
      <w:r w:rsidR="00EA2A7A" w:rsidRPr="00CF780A">
        <w:rPr>
          <w:rFonts w:ascii="Arial" w:hAnsi="Arial" w:cs="Arial"/>
          <w:sz w:val="20"/>
          <w:szCs w:val="20"/>
        </w:rPr>
        <w:t>theo</w:t>
      </w:r>
      <w:proofErr w:type="spellEnd"/>
      <w:proofErr w:type="gramEnd"/>
      <w:r w:rsidR="00EA2A7A" w:rsidRPr="00CF780A">
        <w:rPr>
          <w:rFonts w:ascii="Arial" w:hAnsi="Arial" w:cs="Arial"/>
          <w:sz w:val="20"/>
          <w:szCs w:val="20"/>
        </w:rPr>
        <w:t xml:space="preserve"> ITR </w:t>
      </w:r>
      <w:proofErr w:type="spellStart"/>
      <w:r w:rsidR="00EA2A7A" w:rsidRPr="00CF780A">
        <w:rPr>
          <w:rFonts w:ascii="Arial" w:hAnsi="Arial" w:cs="Arial"/>
          <w:sz w:val="20"/>
          <w:szCs w:val="20"/>
        </w:rPr>
        <w:t>trung</w:t>
      </w:r>
      <w:proofErr w:type="spellEnd"/>
      <w:r w:rsidR="00EA2A7A" w:rsidRPr="00CF780A">
        <w:rPr>
          <w:rFonts w:ascii="Arial" w:hAnsi="Arial" w:cs="Arial"/>
          <w:sz w:val="20"/>
          <w:szCs w:val="20"/>
        </w:rPr>
        <w:t xml:space="preserve"> </w:t>
      </w:r>
      <w:proofErr w:type="spellStart"/>
      <w:r w:rsidR="00EA2A7A" w:rsidRPr="00CF780A">
        <w:rPr>
          <w:rFonts w:ascii="Arial" w:hAnsi="Arial" w:cs="Arial"/>
          <w:sz w:val="20"/>
          <w:szCs w:val="20"/>
        </w:rPr>
        <w:t>bình</w:t>
      </w:r>
      <w:proofErr w:type="spellEnd"/>
      <w:r w:rsidR="001D7BCB" w:rsidRPr="00CF780A">
        <w:rPr>
          <w:rFonts w:ascii="Arial" w:hAnsi="Arial" w:cs="Arial"/>
          <w:sz w:val="20"/>
          <w:szCs w:val="20"/>
        </w:rPr>
        <w:t xml:space="preserve"> </w:t>
      </w:r>
      <w:proofErr w:type="spellStart"/>
      <w:r w:rsidR="001D7BCB" w:rsidRPr="00CF780A">
        <w:rPr>
          <w:rFonts w:ascii="Arial" w:hAnsi="Arial" w:cs="Arial"/>
          <w:sz w:val="20"/>
          <w:szCs w:val="20"/>
        </w:rPr>
        <w:t>của</w:t>
      </w:r>
      <w:proofErr w:type="spellEnd"/>
      <w:r w:rsidR="001D7BCB" w:rsidRPr="00CF780A">
        <w:rPr>
          <w:rFonts w:ascii="Arial" w:hAnsi="Arial" w:cs="Arial"/>
          <w:sz w:val="20"/>
          <w:szCs w:val="20"/>
        </w:rPr>
        <w:t xml:space="preserve"> </w:t>
      </w:r>
      <w:proofErr w:type="spellStart"/>
      <w:r w:rsidR="001D7BCB" w:rsidRPr="00CF780A">
        <w:rPr>
          <w:rFonts w:ascii="Arial" w:hAnsi="Arial" w:cs="Arial"/>
          <w:sz w:val="20"/>
          <w:szCs w:val="20"/>
        </w:rPr>
        <w:t>tháng</w:t>
      </w:r>
      <w:proofErr w:type="spellEnd"/>
      <w:r w:rsidR="001D7BCB" w:rsidRPr="00CF780A">
        <w:rPr>
          <w:rFonts w:ascii="Arial" w:hAnsi="Arial" w:cs="Arial"/>
          <w:sz w:val="20"/>
          <w:szCs w:val="20"/>
        </w:rPr>
        <w:t xml:space="preserve"> </w:t>
      </w:r>
      <w:proofErr w:type="spellStart"/>
      <w:r w:rsidR="001D7BCB" w:rsidRPr="00CF780A">
        <w:rPr>
          <w:rFonts w:ascii="Arial" w:hAnsi="Arial" w:cs="Arial"/>
          <w:sz w:val="20"/>
          <w:szCs w:val="20"/>
        </w:rPr>
        <w:t>đó</w:t>
      </w:r>
      <w:proofErr w:type="spellEnd"/>
      <w:r w:rsidR="00BB0D78" w:rsidRPr="00CF780A">
        <w:rPr>
          <w:rFonts w:ascii="Arial" w:hAnsi="Arial" w:cs="Arial"/>
          <w:sz w:val="20"/>
          <w:szCs w:val="20"/>
        </w:rPr>
        <w:t xml:space="preserve">. </w:t>
      </w:r>
      <w:proofErr w:type="spellStart"/>
      <w:r w:rsidR="00BB0D78" w:rsidRPr="00CF780A">
        <w:rPr>
          <w:rFonts w:ascii="Arial" w:hAnsi="Arial" w:cs="Arial"/>
          <w:sz w:val="20"/>
          <w:szCs w:val="20"/>
        </w:rPr>
        <w:t>Bên</w:t>
      </w:r>
      <w:proofErr w:type="spellEnd"/>
      <w:r w:rsidR="00BB0D78" w:rsidRPr="00CF780A">
        <w:rPr>
          <w:rFonts w:ascii="Arial" w:hAnsi="Arial" w:cs="Arial"/>
          <w:sz w:val="20"/>
          <w:szCs w:val="20"/>
        </w:rPr>
        <w:t xml:space="preserve"> B </w:t>
      </w:r>
      <w:proofErr w:type="spellStart"/>
      <w:r w:rsidR="00BB0D78" w:rsidRPr="00CF780A">
        <w:rPr>
          <w:rFonts w:ascii="Arial" w:hAnsi="Arial" w:cs="Arial"/>
          <w:sz w:val="20"/>
          <w:szCs w:val="20"/>
        </w:rPr>
        <w:t>cung</w:t>
      </w:r>
      <w:proofErr w:type="spellEnd"/>
      <w:r w:rsidR="00BB0D78" w:rsidRPr="00CF780A">
        <w:rPr>
          <w:rFonts w:ascii="Arial" w:hAnsi="Arial" w:cs="Arial"/>
          <w:sz w:val="20"/>
          <w:szCs w:val="20"/>
        </w:rPr>
        <w:t xml:space="preserve"> </w:t>
      </w:r>
      <w:proofErr w:type="spellStart"/>
      <w:r w:rsidR="00BB0D78" w:rsidRPr="00CF780A">
        <w:rPr>
          <w:rFonts w:ascii="Arial" w:hAnsi="Arial" w:cs="Arial"/>
          <w:sz w:val="20"/>
          <w:szCs w:val="20"/>
        </w:rPr>
        <w:t>cấp</w:t>
      </w:r>
      <w:proofErr w:type="spellEnd"/>
      <w:r w:rsidR="00BB0D78" w:rsidRPr="00CF780A">
        <w:rPr>
          <w:rFonts w:ascii="Arial" w:hAnsi="Arial" w:cs="Arial"/>
          <w:sz w:val="20"/>
          <w:szCs w:val="20"/>
        </w:rPr>
        <w:t xml:space="preserve"> </w:t>
      </w:r>
      <w:proofErr w:type="spellStart"/>
      <w:r w:rsidR="00BB0D78" w:rsidRPr="00CF780A">
        <w:rPr>
          <w:rFonts w:ascii="Arial" w:hAnsi="Arial" w:cs="Arial"/>
          <w:sz w:val="20"/>
          <w:szCs w:val="20"/>
        </w:rPr>
        <w:t>cho</w:t>
      </w:r>
      <w:proofErr w:type="spellEnd"/>
      <w:r w:rsidR="00BB0D78" w:rsidRPr="00CF780A">
        <w:rPr>
          <w:rFonts w:ascii="Arial" w:hAnsi="Arial" w:cs="Arial"/>
          <w:sz w:val="20"/>
          <w:szCs w:val="20"/>
        </w:rPr>
        <w:t xml:space="preserve"> </w:t>
      </w:r>
      <w:proofErr w:type="spellStart"/>
      <w:r w:rsidR="00BB0D78" w:rsidRPr="00CF780A">
        <w:rPr>
          <w:rFonts w:ascii="Arial" w:hAnsi="Arial" w:cs="Arial"/>
          <w:sz w:val="20"/>
          <w:szCs w:val="20"/>
        </w:rPr>
        <w:t>bên</w:t>
      </w:r>
      <w:proofErr w:type="spellEnd"/>
      <w:r w:rsidR="00BB0D78" w:rsidRPr="00CF780A">
        <w:rPr>
          <w:rFonts w:ascii="Arial" w:hAnsi="Arial" w:cs="Arial"/>
          <w:sz w:val="20"/>
          <w:szCs w:val="20"/>
        </w:rPr>
        <w:t xml:space="preserve"> A </w:t>
      </w:r>
      <w:proofErr w:type="spellStart"/>
      <w:r w:rsidR="00BB0D78" w:rsidRPr="00CF780A">
        <w:rPr>
          <w:rFonts w:ascii="Arial" w:hAnsi="Arial" w:cs="Arial"/>
          <w:sz w:val="20"/>
          <w:szCs w:val="20"/>
        </w:rPr>
        <w:t>phần</w:t>
      </w:r>
      <w:proofErr w:type="spellEnd"/>
      <w:r w:rsidR="00BB0D78" w:rsidRPr="00CF780A">
        <w:rPr>
          <w:rFonts w:ascii="Arial" w:hAnsi="Arial" w:cs="Arial"/>
          <w:sz w:val="20"/>
          <w:szCs w:val="20"/>
        </w:rPr>
        <w:t xml:space="preserve"> </w:t>
      </w:r>
      <w:proofErr w:type="spellStart"/>
      <w:r w:rsidR="00BB0D78" w:rsidRPr="00CF780A">
        <w:rPr>
          <w:rFonts w:ascii="Arial" w:hAnsi="Arial" w:cs="Arial"/>
          <w:sz w:val="20"/>
          <w:szCs w:val="20"/>
        </w:rPr>
        <w:t>mềm</w:t>
      </w:r>
      <w:proofErr w:type="spellEnd"/>
      <w:r w:rsidR="00BB0D78" w:rsidRPr="00CF780A">
        <w:rPr>
          <w:rFonts w:ascii="Arial" w:hAnsi="Arial" w:cs="Arial"/>
          <w:sz w:val="20"/>
          <w:szCs w:val="20"/>
        </w:rPr>
        <w:t xml:space="preserve"> </w:t>
      </w:r>
      <w:proofErr w:type="spellStart"/>
      <w:proofErr w:type="gramStart"/>
      <w:r w:rsidR="00BB0D78" w:rsidRPr="00CF780A">
        <w:rPr>
          <w:rFonts w:ascii="Arial" w:hAnsi="Arial" w:cs="Arial"/>
          <w:sz w:val="20"/>
          <w:szCs w:val="20"/>
        </w:rPr>
        <w:t>theo</w:t>
      </w:r>
      <w:proofErr w:type="spellEnd"/>
      <w:proofErr w:type="gramEnd"/>
      <w:r w:rsidR="00BB0D78" w:rsidRPr="00CF780A">
        <w:rPr>
          <w:rFonts w:ascii="Arial" w:hAnsi="Arial" w:cs="Arial"/>
          <w:sz w:val="20"/>
          <w:szCs w:val="20"/>
        </w:rPr>
        <w:t xml:space="preserve"> </w:t>
      </w:r>
      <w:proofErr w:type="spellStart"/>
      <w:r w:rsidR="00BB0D78" w:rsidRPr="00CF780A">
        <w:rPr>
          <w:rFonts w:ascii="Arial" w:hAnsi="Arial" w:cs="Arial"/>
          <w:sz w:val="20"/>
          <w:szCs w:val="20"/>
        </w:rPr>
        <w:t>dõi</w:t>
      </w:r>
      <w:proofErr w:type="spellEnd"/>
      <w:r w:rsidR="00BB0D78" w:rsidRPr="00CF780A">
        <w:rPr>
          <w:rFonts w:ascii="Arial" w:hAnsi="Arial" w:cs="Arial"/>
          <w:sz w:val="20"/>
          <w:szCs w:val="20"/>
        </w:rPr>
        <w:t xml:space="preserve"> ITR. </w:t>
      </w:r>
      <w:proofErr w:type="spellStart"/>
      <w:r w:rsidR="00BB0D78" w:rsidRPr="00CF780A">
        <w:rPr>
          <w:rFonts w:ascii="Arial" w:hAnsi="Arial" w:cs="Arial"/>
          <w:sz w:val="20"/>
          <w:szCs w:val="20"/>
        </w:rPr>
        <w:t>Cuối</w:t>
      </w:r>
      <w:proofErr w:type="spellEnd"/>
      <w:r w:rsidR="00BB0D78" w:rsidRPr="00CF780A">
        <w:rPr>
          <w:rFonts w:ascii="Arial" w:hAnsi="Arial" w:cs="Arial"/>
          <w:sz w:val="20"/>
          <w:szCs w:val="20"/>
        </w:rPr>
        <w:t xml:space="preserve"> </w:t>
      </w:r>
      <w:proofErr w:type="spellStart"/>
      <w:r w:rsidR="00BB0D78" w:rsidRPr="00CF780A">
        <w:rPr>
          <w:rFonts w:ascii="Arial" w:hAnsi="Arial" w:cs="Arial"/>
          <w:sz w:val="20"/>
          <w:szCs w:val="20"/>
        </w:rPr>
        <w:t>tháng</w:t>
      </w:r>
      <w:proofErr w:type="spellEnd"/>
      <w:r w:rsidR="00BB0D78" w:rsidRPr="00CF780A">
        <w:rPr>
          <w:rFonts w:ascii="Arial" w:hAnsi="Arial" w:cs="Arial"/>
          <w:sz w:val="20"/>
          <w:szCs w:val="20"/>
        </w:rPr>
        <w:t xml:space="preserve"> </w:t>
      </w:r>
      <w:proofErr w:type="spellStart"/>
      <w:r w:rsidR="00BB0D78" w:rsidRPr="00CF780A">
        <w:rPr>
          <w:rFonts w:ascii="Arial" w:hAnsi="Arial" w:cs="Arial"/>
          <w:sz w:val="20"/>
          <w:szCs w:val="20"/>
        </w:rPr>
        <w:t>Bên</w:t>
      </w:r>
      <w:proofErr w:type="spellEnd"/>
      <w:r w:rsidR="00BB0D78" w:rsidRPr="00CF780A">
        <w:rPr>
          <w:rFonts w:ascii="Arial" w:hAnsi="Arial" w:cs="Arial"/>
          <w:sz w:val="20"/>
          <w:szCs w:val="20"/>
        </w:rPr>
        <w:t xml:space="preserve"> B </w:t>
      </w:r>
      <w:proofErr w:type="spellStart"/>
      <w:r w:rsidR="00BB0D78" w:rsidRPr="00CF780A">
        <w:rPr>
          <w:rFonts w:ascii="Arial" w:hAnsi="Arial" w:cs="Arial"/>
          <w:sz w:val="20"/>
          <w:szCs w:val="20"/>
        </w:rPr>
        <w:t>báo</w:t>
      </w:r>
      <w:proofErr w:type="spellEnd"/>
      <w:r w:rsidR="00BB0D78" w:rsidRPr="00CF780A">
        <w:rPr>
          <w:rFonts w:ascii="Arial" w:hAnsi="Arial" w:cs="Arial"/>
          <w:sz w:val="20"/>
          <w:szCs w:val="20"/>
        </w:rPr>
        <w:t xml:space="preserve"> </w:t>
      </w:r>
      <w:proofErr w:type="spellStart"/>
      <w:r w:rsidR="00BB0D78" w:rsidRPr="00CF780A">
        <w:rPr>
          <w:rFonts w:ascii="Arial" w:hAnsi="Arial" w:cs="Arial"/>
          <w:sz w:val="20"/>
          <w:szCs w:val="20"/>
        </w:rPr>
        <w:t>cáo</w:t>
      </w:r>
      <w:proofErr w:type="spellEnd"/>
      <w:r w:rsidR="00BB0D78" w:rsidRPr="00CF780A">
        <w:rPr>
          <w:rFonts w:ascii="Arial" w:hAnsi="Arial" w:cs="Arial"/>
          <w:sz w:val="20"/>
          <w:szCs w:val="20"/>
        </w:rPr>
        <w:t xml:space="preserve"> ITR </w:t>
      </w:r>
      <w:proofErr w:type="spellStart"/>
      <w:r w:rsidR="00BB0D78" w:rsidRPr="00CF780A">
        <w:rPr>
          <w:rFonts w:ascii="Arial" w:hAnsi="Arial" w:cs="Arial"/>
          <w:sz w:val="20"/>
          <w:szCs w:val="20"/>
        </w:rPr>
        <w:t>cho</w:t>
      </w:r>
      <w:proofErr w:type="spellEnd"/>
      <w:r w:rsidR="00BB0D78" w:rsidRPr="00CF780A">
        <w:rPr>
          <w:rFonts w:ascii="Arial" w:hAnsi="Arial" w:cs="Arial"/>
          <w:sz w:val="20"/>
          <w:szCs w:val="20"/>
        </w:rPr>
        <w:t xml:space="preserve"> </w:t>
      </w:r>
      <w:proofErr w:type="spellStart"/>
      <w:r w:rsidR="00BB0D78" w:rsidRPr="00CF780A">
        <w:rPr>
          <w:rFonts w:ascii="Arial" w:hAnsi="Arial" w:cs="Arial"/>
          <w:sz w:val="20"/>
          <w:szCs w:val="20"/>
        </w:rPr>
        <w:t>bên</w:t>
      </w:r>
      <w:proofErr w:type="spellEnd"/>
      <w:r w:rsidR="00BB0D78" w:rsidRPr="00CF780A">
        <w:rPr>
          <w:rFonts w:ascii="Arial" w:hAnsi="Arial" w:cs="Arial"/>
          <w:sz w:val="20"/>
          <w:szCs w:val="20"/>
        </w:rPr>
        <w:t xml:space="preserve"> A </w:t>
      </w:r>
      <w:proofErr w:type="spellStart"/>
      <w:r w:rsidR="00BB0D78" w:rsidRPr="00CF780A">
        <w:rPr>
          <w:rFonts w:ascii="Arial" w:hAnsi="Arial" w:cs="Arial"/>
          <w:sz w:val="20"/>
          <w:szCs w:val="20"/>
        </w:rPr>
        <w:t>và</w:t>
      </w:r>
      <w:proofErr w:type="spellEnd"/>
      <w:r w:rsidR="00BB0D78" w:rsidRPr="00CF780A">
        <w:rPr>
          <w:rFonts w:ascii="Arial" w:hAnsi="Arial" w:cs="Arial"/>
          <w:sz w:val="20"/>
          <w:szCs w:val="20"/>
        </w:rPr>
        <w:t xml:space="preserve"> </w:t>
      </w:r>
      <w:proofErr w:type="spellStart"/>
      <w:r w:rsidR="00BB0D78" w:rsidRPr="00CF780A">
        <w:rPr>
          <w:rFonts w:ascii="Arial" w:hAnsi="Arial" w:cs="Arial"/>
          <w:sz w:val="20"/>
          <w:szCs w:val="20"/>
        </w:rPr>
        <w:t>xuất</w:t>
      </w:r>
      <w:proofErr w:type="spellEnd"/>
      <w:r w:rsidR="00BB0D78" w:rsidRPr="00CF780A">
        <w:rPr>
          <w:rFonts w:ascii="Arial" w:hAnsi="Arial" w:cs="Arial"/>
          <w:sz w:val="20"/>
          <w:szCs w:val="20"/>
        </w:rPr>
        <w:t xml:space="preserve"> </w:t>
      </w:r>
      <w:proofErr w:type="spellStart"/>
      <w:r w:rsidR="00BB0D78" w:rsidRPr="00CF780A">
        <w:rPr>
          <w:rFonts w:ascii="Arial" w:hAnsi="Arial" w:cs="Arial"/>
          <w:sz w:val="20"/>
          <w:szCs w:val="20"/>
        </w:rPr>
        <w:t>hóa</w:t>
      </w:r>
      <w:proofErr w:type="spellEnd"/>
      <w:r w:rsidR="00BB0D78" w:rsidRPr="00CF780A">
        <w:rPr>
          <w:rFonts w:ascii="Arial" w:hAnsi="Arial" w:cs="Arial"/>
          <w:sz w:val="20"/>
          <w:szCs w:val="20"/>
        </w:rPr>
        <w:t xml:space="preserve"> </w:t>
      </w:r>
      <w:proofErr w:type="spellStart"/>
      <w:r w:rsidR="00BB0D78" w:rsidRPr="00CF780A">
        <w:rPr>
          <w:rFonts w:ascii="Arial" w:hAnsi="Arial" w:cs="Arial"/>
          <w:sz w:val="20"/>
          <w:szCs w:val="20"/>
        </w:rPr>
        <w:t>đơn</w:t>
      </w:r>
      <w:proofErr w:type="spellEnd"/>
      <w:r w:rsidR="00BB0D78" w:rsidRPr="00CF780A">
        <w:rPr>
          <w:rFonts w:ascii="Arial" w:hAnsi="Arial" w:cs="Arial"/>
          <w:sz w:val="20"/>
          <w:szCs w:val="20"/>
        </w:rPr>
        <w:t xml:space="preserve"> </w:t>
      </w:r>
      <w:proofErr w:type="spellStart"/>
      <w:r w:rsidR="00BB0D78" w:rsidRPr="00CF780A">
        <w:rPr>
          <w:rFonts w:ascii="Arial" w:hAnsi="Arial" w:cs="Arial"/>
          <w:sz w:val="20"/>
          <w:szCs w:val="20"/>
        </w:rPr>
        <w:t>kèm</w:t>
      </w:r>
      <w:proofErr w:type="spellEnd"/>
      <w:r w:rsidR="00BB0D78" w:rsidRPr="00CF780A">
        <w:rPr>
          <w:rFonts w:ascii="Arial" w:hAnsi="Arial" w:cs="Arial"/>
          <w:sz w:val="20"/>
          <w:szCs w:val="20"/>
        </w:rPr>
        <w:t xml:space="preserve"> </w:t>
      </w:r>
      <w:proofErr w:type="spellStart"/>
      <w:proofErr w:type="gramStart"/>
      <w:r w:rsidR="00BB0D78" w:rsidRPr="00CF780A">
        <w:rPr>
          <w:rFonts w:ascii="Arial" w:hAnsi="Arial" w:cs="Arial"/>
          <w:sz w:val="20"/>
          <w:szCs w:val="20"/>
        </w:rPr>
        <w:t>theo</w:t>
      </w:r>
      <w:proofErr w:type="gramEnd"/>
      <w:r w:rsidR="00BB0D78" w:rsidRPr="00CF780A">
        <w:rPr>
          <w:rFonts w:ascii="Arial" w:hAnsi="Arial" w:cs="Arial"/>
          <w:sz w:val="20"/>
          <w:szCs w:val="20"/>
        </w:rPr>
        <w:t>.</w:t>
      </w:r>
      <w:proofErr w:type="spellEnd"/>
    </w:p>
    <w:tbl>
      <w:tblPr>
        <w:tblStyle w:val="TableGrid"/>
        <w:tblW w:w="0" w:type="auto"/>
        <w:jc w:val="center"/>
        <w:tblInd w:w="738" w:type="dxa"/>
        <w:tblLook w:val="04A0" w:firstRow="1" w:lastRow="0" w:firstColumn="1" w:lastColumn="0" w:noHBand="0" w:noVBand="1"/>
      </w:tblPr>
      <w:tblGrid>
        <w:gridCol w:w="2430"/>
        <w:gridCol w:w="1620"/>
      </w:tblGrid>
      <w:tr w:rsidR="00AD4DB2" w:rsidRPr="00CF780A" w:rsidTr="00CF780A">
        <w:trPr>
          <w:jc w:val="center"/>
        </w:trPr>
        <w:tc>
          <w:tcPr>
            <w:tcW w:w="2430" w:type="dxa"/>
          </w:tcPr>
          <w:p w:rsidR="009B259D" w:rsidRPr="00CF780A" w:rsidRDefault="009B259D" w:rsidP="00B734B0">
            <w:pPr>
              <w:spacing w:line="360" w:lineRule="auto"/>
              <w:jc w:val="both"/>
              <w:rPr>
                <w:rFonts w:ascii="Arial" w:hAnsi="Arial" w:cs="Arial"/>
                <w:b/>
                <w:sz w:val="20"/>
                <w:szCs w:val="20"/>
              </w:rPr>
            </w:pPr>
            <w:r w:rsidRPr="00CF780A">
              <w:rPr>
                <w:rFonts w:ascii="Arial" w:hAnsi="Arial" w:cs="Arial"/>
                <w:b/>
                <w:sz w:val="20"/>
                <w:szCs w:val="20"/>
              </w:rPr>
              <w:t>ITR</w:t>
            </w:r>
            <w:r w:rsidR="00EA2A7A" w:rsidRPr="00CF780A">
              <w:rPr>
                <w:rFonts w:ascii="Arial" w:hAnsi="Arial" w:cs="Arial"/>
                <w:b/>
                <w:sz w:val="20"/>
                <w:szCs w:val="20"/>
              </w:rPr>
              <w:t xml:space="preserve"> </w:t>
            </w:r>
            <w:proofErr w:type="spellStart"/>
            <w:r w:rsidR="00EA2A7A" w:rsidRPr="00CF780A">
              <w:rPr>
                <w:rFonts w:ascii="Arial" w:hAnsi="Arial" w:cs="Arial"/>
                <w:b/>
                <w:sz w:val="20"/>
                <w:szCs w:val="20"/>
              </w:rPr>
              <w:t>trung</w:t>
            </w:r>
            <w:proofErr w:type="spellEnd"/>
            <w:r w:rsidR="00EA2A7A" w:rsidRPr="00CF780A">
              <w:rPr>
                <w:rFonts w:ascii="Arial" w:hAnsi="Arial" w:cs="Arial"/>
                <w:b/>
                <w:sz w:val="20"/>
                <w:szCs w:val="20"/>
              </w:rPr>
              <w:t xml:space="preserve"> </w:t>
            </w:r>
            <w:proofErr w:type="spellStart"/>
            <w:r w:rsidR="00EA2A7A" w:rsidRPr="00CF780A">
              <w:rPr>
                <w:rFonts w:ascii="Arial" w:hAnsi="Arial" w:cs="Arial"/>
                <w:b/>
                <w:sz w:val="20"/>
                <w:szCs w:val="20"/>
              </w:rPr>
              <w:t>bình</w:t>
            </w:r>
            <w:proofErr w:type="spellEnd"/>
          </w:p>
        </w:tc>
        <w:tc>
          <w:tcPr>
            <w:tcW w:w="1620" w:type="dxa"/>
          </w:tcPr>
          <w:p w:rsidR="009B259D" w:rsidRPr="00CF780A" w:rsidRDefault="009B259D" w:rsidP="00B734B0">
            <w:pPr>
              <w:spacing w:line="360" w:lineRule="auto"/>
              <w:jc w:val="both"/>
              <w:rPr>
                <w:rFonts w:ascii="Arial" w:hAnsi="Arial" w:cs="Arial"/>
                <w:b/>
                <w:sz w:val="20"/>
                <w:szCs w:val="20"/>
              </w:rPr>
            </w:pPr>
            <w:proofErr w:type="spellStart"/>
            <w:r w:rsidRPr="00CF780A">
              <w:rPr>
                <w:rFonts w:ascii="Arial" w:hAnsi="Arial" w:cs="Arial"/>
                <w:b/>
                <w:sz w:val="20"/>
                <w:szCs w:val="20"/>
              </w:rPr>
              <w:t>Giá</w:t>
            </w:r>
            <w:proofErr w:type="spellEnd"/>
            <w:r w:rsidRPr="00CF780A">
              <w:rPr>
                <w:rFonts w:ascii="Arial" w:hAnsi="Arial" w:cs="Arial"/>
                <w:b/>
                <w:sz w:val="20"/>
                <w:szCs w:val="20"/>
              </w:rPr>
              <w:t xml:space="preserve"> </w:t>
            </w:r>
            <w:proofErr w:type="spellStart"/>
            <w:r w:rsidRPr="00CF780A">
              <w:rPr>
                <w:rFonts w:ascii="Arial" w:hAnsi="Arial" w:cs="Arial"/>
                <w:b/>
                <w:sz w:val="20"/>
                <w:szCs w:val="20"/>
              </w:rPr>
              <w:t>trị</w:t>
            </w:r>
            <w:proofErr w:type="spellEnd"/>
          </w:p>
        </w:tc>
      </w:tr>
      <w:tr w:rsidR="00AD4DB2" w:rsidRPr="00CF780A" w:rsidTr="00CF780A">
        <w:trPr>
          <w:jc w:val="center"/>
        </w:trPr>
        <w:tc>
          <w:tcPr>
            <w:tcW w:w="2430" w:type="dxa"/>
          </w:tcPr>
          <w:p w:rsidR="009B259D" w:rsidRPr="00CF780A" w:rsidRDefault="009B259D" w:rsidP="001D7BCB">
            <w:pPr>
              <w:spacing w:line="360" w:lineRule="auto"/>
              <w:jc w:val="both"/>
              <w:rPr>
                <w:rFonts w:ascii="Arial" w:hAnsi="Arial" w:cs="Arial"/>
                <w:sz w:val="20"/>
                <w:szCs w:val="20"/>
              </w:rPr>
            </w:pPr>
            <w:proofErr w:type="spellStart"/>
            <w:r w:rsidRPr="00CF780A">
              <w:rPr>
                <w:rFonts w:ascii="Arial" w:hAnsi="Arial" w:cs="Arial"/>
                <w:sz w:val="20"/>
                <w:szCs w:val="20"/>
              </w:rPr>
              <w:t>Từ</w:t>
            </w:r>
            <w:proofErr w:type="spellEnd"/>
            <w:r w:rsidRPr="00CF780A">
              <w:rPr>
                <w:rFonts w:ascii="Arial" w:hAnsi="Arial" w:cs="Arial"/>
                <w:sz w:val="20"/>
                <w:szCs w:val="20"/>
              </w:rPr>
              <w:t xml:space="preserve"> 0 – </w:t>
            </w:r>
            <w:r w:rsidR="007E1201" w:rsidRPr="00CF780A">
              <w:rPr>
                <w:rFonts w:ascii="Arial" w:hAnsi="Arial" w:cs="Arial"/>
                <w:sz w:val="20"/>
                <w:szCs w:val="20"/>
              </w:rPr>
              <w:t>10</w:t>
            </w:r>
            <w:r w:rsidRPr="00CF780A">
              <w:rPr>
                <w:rFonts w:ascii="Arial" w:hAnsi="Arial" w:cs="Arial"/>
                <w:sz w:val="20"/>
                <w:szCs w:val="20"/>
              </w:rPr>
              <w:t>%</w:t>
            </w:r>
          </w:p>
        </w:tc>
        <w:tc>
          <w:tcPr>
            <w:tcW w:w="1620" w:type="dxa"/>
          </w:tcPr>
          <w:p w:rsidR="009B259D" w:rsidRPr="00CF780A" w:rsidRDefault="006B51AB" w:rsidP="001250D0">
            <w:pPr>
              <w:spacing w:line="360" w:lineRule="auto"/>
              <w:jc w:val="right"/>
              <w:rPr>
                <w:rFonts w:ascii="Arial" w:hAnsi="Arial" w:cs="Arial"/>
                <w:sz w:val="20"/>
                <w:szCs w:val="20"/>
              </w:rPr>
            </w:pPr>
            <w:r>
              <w:rPr>
                <w:rFonts w:ascii="Arial" w:hAnsi="Arial" w:cs="Arial"/>
                <w:sz w:val="20"/>
                <w:szCs w:val="20"/>
              </w:rPr>
              <w:t>2</w:t>
            </w:r>
            <w:r w:rsidR="0002332D" w:rsidRPr="00CF780A">
              <w:rPr>
                <w:rFonts w:ascii="Arial" w:hAnsi="Arial" w:cs="Arial"/>
                <w:sz w:val="20"/>
                <w:szCs w:val="20"/>
              </w:rPr>
              <w:t>.</w:t>
            </w:r>
            <w:r w:rsidR="001250D0">
              <w:rPr>
                <w:rFonts w:ascii="Arial" w:hAnsi="Arial" w:cs="Arial"/>
                <w:sz w:val="20"/>
                <w:szCs w:val="20"/>
              </w:rPr>
              <w:t>0</w:t>
            </w:r>
            <w:r w:rsidR="0030741C" w:rsidRPr="00CF780A">
              <w:rPr>
                <w:rFonts w:ascii="Arial" w:hAnsi="Arial" w:cs="Arial"/>
                <w:sz w:val="20"/>
                <w:szCs w:val="20"/>
              </w:rPr>
              <w:t>00</w:t>
            </w:r>
            <w:r w:rsidR="009B259D" w:rsidRPr="00CF780A">
              <w:rPr>
                <w:rFonts w:ascii="Arial" w:hAnsi="Arial" w:cs="Arial"/>
                <w:sz w:val="20"/>
                <w:szCs w:val="20"/>
              </w:rPr>
              <w:t>.000</w:t>
            </w:r>
          </w:p>
        </w:tc>
      </w:tr>
      <w:tr w:rsidR="00AD4DB2" w:rsidRPr="00CF780A" w:rsidTr="00CF780A">
        <w:trPr>
          <w:jc w:val="center"/>
        </w:trPr>
        <w:tc>
          <w:tcPr>
            <w:tcW w:w="2430" w:type="dxa"/>
          </w:tcPr>
          <w:p w:rsidR="009B259D" w:rsidRPr="00CF780A" w:rsidRDefault="009B259D" w:rsidP="001D7BCB">
            <w:pPr>
              <w:spacing w:line="360" w:lineRule="auto"/>
              <w:jc w:val="both"/>
              <w:rPr>
                <w:rFonts w:ascii="Arial" w:hAnsi="Arial" w:cs="Arial"/>
                <w:sz w:val="20"/>
                <w:szCs w:val="20"/>
              </w:rPr>
            </w:pPr>
            <w:proofErr w:type="spellStart"/>
            <w:r w:rsidRPr="00CF780A">
              <w:rPr>
                <w:rFonts w:ascii="Arial" w:hAnsi="Arial" w:cs="Arial"/>
                <w:sz w:val="20"/>
                <w:szCs w:val="20"/>
              </w:rPr>
              <w:t>Từ</w:t>
            </w:r>
            <w:proofErr w:type="spellEnd"/>
            <w:r w:rsidRPr="00CF780A">
              <w:rPr>
                <w:rFonts w:ascii="Arial" w:hAnsi="Arial" w:cs="Arial"/>
                <w:sz w:val="20"/>
                <w:szCs w:val="20"/>
              </w:rPr>
              <w:t xml:space="preserve"> </w:t>
            </w:r>
            <w:r w:rsidR="007E1201" w:rsidRPr="00CF780A">
              <w:rPr>
                <w:rFonts w:ascii="Arial" w:hAnsi="Arial" w:cs="Arial"/>
                <w:sz w:val="20"/>
                <w:szCs w:val="20"/>
              </w:rPr>
              <w:t>10</w:t>
            </w:r>
            <w:r w:rsidRPr="00CF780A">
              <w:rPr>
                <w:rFonts w:ascii="Arial" w:hAnsi="Arial" w:cs="Arial"/>
                <w:sz w:val="20"/>
                <w:szCs w:val="20"/>
              </w:rPr>
              <w:t xml:space="preserve">% - </w:t>
            </w:r>
            <w:r w:rsidR="007E1201" w:rsidRPr="00CF780A">
              <w:rPr>
                <w:rFonts w:ascii="Arial" w:hAnsi="Arial" w:cs="Arial"/>
                <w:sz w:val="20"/>
                <w:szCs w:val="20"/>
              </w:rPr>
              <w:t>20</w:t>
            </w:r>
            <w:r w:rsidRPr="00CF780A">
              <w:rPr>
                <w:rFonts w:ascii="Arial" w:hAnsi="Arial" w:cs="Arial"/>
                <w:sz w:val="20"/>
                <w:szCs w:val="20"/>
              </w:rPr>
              <w:t>%</w:t>
            </w:r>
          </w:p>
        </w:tc>
        <w:tc>
          <w:tcPr>
            <w:tcW w:w="1620" w:type="dxa"/>
          </w:tcPr>
          <w:p w:rsidR="009B259D" w:rsidRPr="00CF780A" w:rsidRDefault="006B51AB" w:rsidP="001250D0">
            <w:pPr>
              <w:spacing w:line="360" w:lineRule="auto"/>
              <w:jc w:val="right"/>
              <w:rPr>
                <w:rFonts w:ascii="Arial" w:hAnsi="Arial" w:cs="Arial"/>
                <w:sz w:val="20"/>
                <w:szCs w:val="20"/>
              </w:rPr>
            </w:pPr>
            <w:r>
              <w:rPr>
                <w:rFonts w:ascii="Arial" w:hAnsi="Arial" w:cs="Arial"/>
                <w:sz w:val="20"/>
                <w:szCs w:val="20"/>
              </w:rPr>
              <w:t>3</w:t>
            </w:r>
            <w:r w:rsidR="0002332D" w:rsidRPr="00CF780A">
              <w:rPr>
                <w:rFonts w:ascii="Arial" w:hAnsi="Arial" w:cs="Arial"/>
                <w:sz w:val="20"/>
                <w:szCs w:val="20"/>
              </w:rPr>
              <w:t>.</w:t>
            </w:r>
            <w:r w:rsidR="001250D0">
              <w:rPr>
                <w:rFonts w:ascii="Arial" w:hAnsi="Arial" w:cs="Arial"/>
                <w:sz w:val="20"/>
                <w:szCs w:val="20"/>
              </w:rPr>
              <w:t>0</w:t>
            </w:r>
            <w:r w:rsidR="0002332D" w:rsidRPr="00CF780A">
              <w:rPr>
                <w:rFonts w:ascii="Arial" w:hAnsi="Arial" w:cs="Arial"/>
                <w:sz w:val="20"/>
                <w:szCs w:val="20"/>
              </w:rPr>
              <w:t>00</w:t>
            </w:r>
            <w:r w:rsidR="009B259D" w:rsidRPr="00CF780A">
              <w:rPr>
                <w:rFonts w:ascii="Arial" w:hAnsi="Arial" w:cs="Arial"/>
                <w:sz w:val="20"/>
                <w:szCs w:val="20"/>
              </w:rPr>
              <w:t>.000</w:t>
            </w:r>
          </w:p>
        </w:tc>
      </w:tr>
      <w:tr w:rsidR="00AD4DB2" w:rsidRPr="00CF780A" w:rsidTr="00CF780A">
        <w:trPr>
          <w:jc w:val="center"/>
        </w:trPr>
        <w:tc>
          <w:tcPr>
            <w:tcW w:w="2430" w:type="dxa"/>
          </w:tcPr>
          <w:p w:rsidR="009B259D" w:rsidRPr="00CF780A" w:rsidRDefault="009B259D" w:rsidP="001D7BCB">
            <w:pPr>
              <w:spacing w:line="360" w:lineRule="auto"/>
              <w:jc w:val="both"/>
              <w:rPr>
                <w:rFonts w:ascii="Arial" w:hAnsi="Arial" w:cs="Arial"/>
                <w:sz w:val="20"/>
                <w:szCs w:val="20"/>
              </w:rPr>
            </w:pPr>
            <w:proofErr w:type="spellStart"/>
            <w:r w:rsidRPr="00CF780A">
              <w:rPr>
                <w:rFonts w:ascii="Arial" w:hAnsi="Arial" w:cs="Arial"/>
                <w:sz w:val="20"/>
                <w:szCs w:val="20"/>
              </w:rPr>
              <w:t>Từ</w:t>
            </w:r>
            <w:proofErr w:type="spellEnd"/>
            <w:r w:rsidRPr="00CF780A">
              <w:rPr>
                <w:rFonts w:ascii="Arial" w:hAnsi="Arial" w:cs="Arial"/>
                <w:sz w:val="20"/>
                <w:szCs w:val="20"/>
              </w:rPr>
              <w:t xml:space="preserve"> </w:t>
            </w:r>
            <w:r w:rsidR="007E1201" w:rsidRPr="00CF780A">
              <w:rPr>
                <w:rFonts w:ascii="Arial" w:hAnsi="Arial" w:cs="Arial"/>
                <w:sz w:val="20"/>
                <w:szCs w:val="20"/>
              </w:rPr>
              <w:t>20</w:t>
            </w:r>
            <w:r w:rsidRPr="00CF780A">
              <w:rPr>
                <w:rFonts w:ascii="Arial" w:hAnsi="Arial" w:cs="Arial"/>
                <w:sz w:val="20"/>
                <w:szCs w:val="20"/>
              </w:rPr>
              <w:t xml:space="preserve">% - </w:t>
            </w:r>
            <w:r w:rsidR="007E1201" w:rsidRPr="00CF780A">
              <w:rPr>
                <w:rFonts w:ascii="Arial" w:hAnsi="Arial" w:cs="Arial"/>
                <w:sz w:val="20"/>
                <w:szCs w:val="20"/>
              </w:rPr>
              <w:t>30</w:t>
            </w:r>
            <w:r w:rsidRPr="00CF780A">
              <w:rPr>
                <w:rFonts w:ascii="Arial" w:hAnsi="Arial" w:cs="Arial"/>
                <w:sz w:val="20"/>
                <w:szCs w:val="20"/>
              </w:rPr>
              <w:t>%</w:t>
            </w:r>
          </w:p>
        </w:tc>
        <w:tc>
          <w:tcPr>
            <w:tcW w:w="1620" w:type="dxa"/>
          </w:tcPr>
          <w:p w:rsidR="009B259D" w:rsidRPr="00CF780A" w:rsidRDefault="006B51AB" w:rsidP="001250D0">
            <w:pPr>
              <w:spacing w:line="360" w:lineRule="auto"/>
              <w:jc w:val="right"/>
              <w:rPr>
                <w:rFonts w:ascii="Arial" w:hAnsi="Arial" w:cs="Arial"/>
                <w:sz w:val="20"/>
                <w:szCs w:val="20"/>
              </w:rPr>
            </w:pPr>
            <w:r>
              <w:rPr>
                <w:rFonts w:ascii="Arial" w:hAnsi="Arial" w:cs="Arial"/>
                <w:sz w:val="20"/>
                <w:szCs w:val="20"/>
              </w:rPr>
              <w:t>4</w:t>
            </w:r>
            <w:r w:rsidR="0002332D" w:rsidRPr="00CF780A">
              <w:rPr>
                <w:rFonts w:ascii="Arial" w:hAnsi="Arial" w:cs="Arial"/>
                <w:sz w:val="20"/>
                <w:szCs w:val="20"/>
              </w:rPr>
              <w:t>.</w:t>
            </w:r>
            <w:r w:rsidR="001250D0">
              <w:rPr>
                <w:rFonts w:ascii="Arial" w:hAnsi="Arial" w:cs="Arial"/>
                <w:sz w:val="20"/>
                <w:szCs w:val="20"/>
              </w:rPr>
              <w:t>0</w:t>
            </w:r>
            <w:r w:rsidR="0002332D" w:rsidRPr="00CF780A">
              <w:rPr>
                <w:rFonts w:ascii="Arial" w:hAnsi="Arial" w:cs="Arial"/>
                <w:sz w:val="20"/>
                <w:szCs w:val="20"/>
              </w:rPr>
              <w:t>00</w:t>
            </w:r>
            <w:r w:rsidR="009B259D" w:rsidRPr="00CF780A">
              <w:rPr>
                <w:rFonts w:ascii="Arial" w:hAnsi="Arial" w:cs="Arial"/>
                <w:sz w:val="20"/>
                <w:szCs w:val="20"/>
              </w:rPr>
              <w:t>.000</w:t>
            </w:r>
          </w:p>
        </w:tc>
      </w:tr>
      <w:tr w:rsidR="00AD4DB2" w:rsidRPr="00CF780A" w:rsidTr="00CF780A">
        <w:trPr>
          <w:jc w:val="center"/>
        </w:trPr>
        <w:tc>
          <w:tcPr>
            <w:tcW w:w="2430" w:type="dxa"/>
          </w:tcPr>
          <w:p w:rsidR="009B259D" w:rsidRPr="00CF780A" w:rsidRDefault="00382545" w:rsidP="001D7BCB">
            <w:pPr>
              <w:spacing w:line="360" w:lineRule="auto"/>
              <w:jc w:val="both"/>
              <w:rPr>
                <w:rFonts w:ascii="Arial" w:hAnsi="Arial" w:cs="Arial"/>
                <w:sz w:val="20"/>
                <w:szCs w:val="20"/>
              </w:rPr>
            </w:pPr>
            <w:proofErr w:type="spellStart"/>
            <w:r w:rsidRPr="00CF780A">
              <w:rPr>
                <w:rFonts w:ascii="Arial" w:hAnsi="Arial" w:cs="Arial"/>
                <w:sz w:val="20"/>
                <w:szCs w:val="20"/>
              </w:rPr>
              <w:t>Từ</w:t>
            </w:r>
            <w:proofErr w:type="spellEnd"/>
            <w:r w:rsidRPr="00CF780A">
              <w:rPr>
                <w:rFonts w:ascii="Arial" w:hAnsi="Arial" w:cs="Arial"/>
                <w:sz w:val="20"/>
                <w:szCs w:val="20"/>
              </w:rPr>
              <w:t xml:space="preserve"> </w:t>
            </w:r>
            <w:r w:rsidR="007E1201" w:rsidRPr="00CF780A">
              <w:rPr>
                <w:rFonts w:ascii="Arial" w:hAnsi="Arial" w:cs="Arial"/>
                <w:sz w:val="20"/>
                <w:szCs w:val="20"/>
              </w:rPr>
              <w:t>30% - 40</w:t>
            </w:r>
            <w:r w:rsidRPr="00CF780A">
              <w:rPr>
                <w:rFonts w:ascii="Arial" w:hAnsi="Arial" w:cs="Arial"/>
                <w:sz w:val="20"/>
                <w:szCs w:val="20"/>
              </w:rPr>
              <w:t>%</w:t>
            </w:r>
          </w:p>
        </w:tc>
        <w:tc>
          <w:tcPr>
            <w:tcW w:w="1620" w:type="dxa"/>
          </w:tcPr>
          <w:p w:rsidR="009B259D" w:rsidRPr="00CF780A" w:rsidRDefault="006B51AB" w:rsidP="001250D0">
            <w:pPr>
              <w:spacing w:line="360" w:lineRule="auto"/>
              <w:jc w:val="right"/>
              <w:rPr>
                <w:rFonts w:ascii="Arial" w:hAnsi="Arial" w:cs="Arial"/>
                <w:sz w:val="20"/>
                <w:szCs w:val="20"/>
              </w:rPr>
            </w:pPr>
            <w:r>
              <w:rPr>
                <w:rFonts w:ascii="Arial" w:hAnsi="Arial" w:cs="Arial"/>
                <w:sz w:val="20"/>
                <w:szCs w:val="20"/>
              </w:rPr>
              <w:t>5</w:t>
            </w:r>
            <w:r w:rsidR="0002332D" w:rsidRPr="00CF780A">
              <w:rPr>
                <w:rFonts w:ascii="Arial" w:hAnsi="Arial" w:cs="Arial"/>
                <w:sz w:val="20"/>
                <w:szCs w:val="20"/>
              </w:rPr>
              <w:t>.</w:t>
            </w:r>
            <w:r w:rsidR="001250D0">
              <w:rPr>
                <w:rFonts w:ascii="Arial" w:hAnsi="Arial" w:cs="Arial"/>
                <w:sz w:val="20"/>
                <w:szCs w:val="20"/>
              </w:rPr>
              <w:t>0</w:t>
            </w:r>
            <w:r w:rsidR="0002332D" w:rsidRPr="00CF780A">
              <w:rPr>
                <w:rFonts w:ascii="Arial" w:hAnsi="Arial" w:cs="Arial"/>
                <w:sz w:val="20"/>
                <w:szCs w:val="20"/>
              </w:rPr>
              <w:t>00</w:t>
            </w:r>
            <w:r w:rsidR="009B259D" w:rsidRPr="00CF780A">
              <w:rPr>
                <w:rFonts w:ascii="Arial" w:hAnsi="Arial" w:cs="Arial"/>
                <w:sz w:val="20"/>
                <w:szCs w:val="20"/>
              </w:rPr>
              <w:t>.000</w:t>
            </w:r>
          </w:p>
        </w:tc>
      </w:tr>
      <w:tr w:rsidR="00AD4DB2" w:rsidRPr="00CF780A" w:rsidTr="00CF780A">
        <w:trPr>
          <w:jc w:val="center"/>
        </w:trPr>
        <w:tc>
          <w:tcPr>
            <w:tcW w:w="2430" w:type="dxa"/>
          </w:tcPr>
          <w:p w:rsidR="00382545" w:rsidRPr="00CF780A" w:rsidRDefault="007E1201" w:rsidP="006B51AB">
            <w:pPr>
              <w:spacing w:line="360" w:lineRule="auto"/>
              <w:jc w:val="both"/>
              <w:rPr>
                <w:rFonts w:ascii="Arial" w:hAnsi="Arial" w:cs="Arial"/>
                <w:sz w:val="20"/>
                <w:szCs w:val="20"/>
              </w:rPr>
            </w:pPr>
            <w:proofErr w:type="spellStart"/>
            <w:r w:rsidRPr="00CF780A">
              <w:rPr>
                <w:rFonts w:ascii="Arial" w:hAnsi="Arial" w:cs="Arial"/>
                <w:sz w:val="20"/>
                <w:szCs w:val="20"/>
              </w:rPr>
              <w:t>T</w:t>
            </w:r>
            <w:r w:rsidR="006B51AB">
              <w:rPr>
                <w:rFonts w:ascii="Arial" w:hAnsi="Arial" w:cs="Arial"/>
                <w:sz w:val="20"/>
                <w:szCs w:val="20"/>
              </w:rPr>
              <w:t>rên</w:t>
            </w:r>
            <w:proofErr w:type="spellEnd"/>
            <w:r w:rsidRPr="00CF780A">
              <w:rPr>
                <w:rFonts w:ascii="Arial" w:hAnsi="Arial" w:cs="Arial"/>
                <w:sz w:val="20"/>
                <w:szCs w:val="20"/>
              </w:rPr>
              <w:t xml:space="preserve"> </w:t>
            </w:r>
            <w:r w:rsidR="006B51AB">
              <w:rPr>
                <w:rFonts w:ascii="Arial" w:hAnsi="Arial" w:cs="Arial"/>
                <w:sz w:val="20"/>
                <w:szCs w:val="20"/>
              </w:rPr>
              <w:t>&gt;</w:t>
            </w:r>
            <w:r w:rsidRPr="00CF780A">
              <w:rPr>
                <w:rFonts w:ascii="Arial" w:hAnsi="Arial" w:cs="Arial"/>
                <w:sz w:val="20"/>
                <w:szCs w:val="20"/>
              </w:rPr>
              <w:t>40%</w:t>
            </w:r>
          </w:p>
        </w:tc>
        <w:tc>
          <w:tcPr>
            <w:tcW w:w="1620" w:type="dxa"/>
          </w:tcPr>
          <w:p w:rsidR="00382545" w:rsidRPr="00CF780A" w:rsidRDefault="006B51AB" w:rsidP="001D7BCB">
            <w:pPr>
              <w:spacing w:line="360" w:lineRule="auto"/>
              <w:jc w:val="right"/>
              <w:rPr>
                <w:rFonts w:ascii="Arial" w:hAnsi="Arial" w:cs="Arial"/>
                <w:sz w:val="20"/>
                <w:szCs w:val="20"/>
              </w:rPr>
            </w:pPr>
            <w:r>
              <w:rPr>
                <w:rFonts w:ascii="Arial" w:hAnsi="Arial" w:cs="Arial"/>
                <w:sz w:val="20"/>
                <w:szCs w:val="20"/>
              </w:rPr>
              <w:t>6</w:t>
            </w:r>
            <w:r w:rsidR="0030741C" w:rsidRPr="00CF780A">
              <w:rPr>
                <w:rFonts w:ascii="Arial" w:hAnsi="Arial" w:cs="Arial"/>
                <w:sz w:val="20"/>
                <w:szCs w:val="20"/>
              </w:rPr>
              <w:t>.000</w:t>
            </w:r>
            <w:r w:rsidR="00382545" w:rsidRPr="00CF780A">
              <w:rPr>
                <w:rFonts w:ascii="Arial" w:hAnsi="Arial" w:cs="Arial"/>
                <w:sz w:val="20"/>
                <w:szCs w:val="20"/>
              </w:rPr>
              <w:t>.000</w:t>
            </w:r>
          </w:p>
        </w:tc>
      </w:tr>
    </w:tbl>
    <w:p w:rsidR="00776417" w:rsidRPr="00CF780A" w:rsidRDefault="00BA16EF" w:rsidP="00BA16EF">
      <w:pPr>
        <w:spacing w:line="360" w:lineRule="auto"/>
        <w:jc w:val="center"/>
        <w:rPr>
          <w:rFonts w:ascii="Arial" w:hAnsi="Arial" w:cs="Arial"/>
          <w:sz w:val="20"/>
          <w:szCs w:val="20"/>
        </w:rPr>
      </w:pPr>
      <w:bookmarkStart w:id="0" w:name="_GoBack"/>
      <w:bookmarkEnd w:id="0"/>
      <w:proofErr w:type="gramStart"/>
      <w:r w:rsidRPr="00CF780A">
        <w:rPr>
          <w:rFonts w:ascii="Arial" w:hAnsi="Arial" w:cs="Arial"/>
          <w:sz w:val="20"/>
          <w:szCs w:val="20"/>
        </w:rPr>
        <w:t xml:space="preserve">( </w:t>
      </w:r>
      <w:proofErr w:type="spellStart"/>
      <w:r w:rsidRPr="00CF780A">
        <w:rPr>
          <w:rFonts w:ascii="Arial" w:hAnsi="Arial" w:cs="Arial"/>
          <w:sz w:val="20"/>
          <w:szCs w:val="20"/>
        </w:rPr>
        <w:t>Đã</w:t>
      </w:r>
      <w:proofErr w:type="spellEnd"/>
      <w:proofErr w:type="gramEnd"/>
      <w:r w:rsidRPr="00CF780A">
        <w:rPr>
          <w:rFonts w:ascii="Arial" w:hAnsi="Arial" w:cs="Arial"/>
          <w:sz w:val="20"/>
          <w:szCs w:val="20"/>
        </w:rPr>
        <w:t xml:space="preserve"> </w:t>
      </w:r>
      <w:proofErr w:type="spellStart"/>
      <w:r w:rsidRPr="00CF780A">
        <w:rPr>
          <w:rFonts w:ascii="Arial" w:hAnsi="Arial" w:cs="Arial"/>
          <w:sz w:val="20"/>
          <w:szCs w:val="20"/>
        </w:rPr>
        <w:t>bao</w:t>
      </w:r>
      <w:proofErr w:type="spellEnd"/>
      <w:r w:rsidRPr="00CF780A">
        <w:rPr>
          <w:rFonts w:ascii="Arial" w:hAnsi="Arial" w:cs="Arial"/>
          <w:sz w:val="20"/>
          <w:szCs w:val="20"/>
        </w:rPr>
        <w:t xml:space="preserve"> </w:t>
      </w:r>
      <w:proofErr w:type="spellStart"/>
      <w:r w:rsidRPr="00CF780A">
        <w:rPr>
          <w:rFonts w:ascii="Arial" w:hAnsi="Arial" w:cs="Arial"/>
          <w:sz w:val="20"/>
          <w:szCs w:val="20"/>
        </w:rPr>
        <w:t>gồm</w:t>
      </w:r>
      <w:proofErr w:type="spellEnd"/>
      <w:r w:rsidRPr="00CF780A">
        <w:rPr>
          <w:rFonts w:ascii="Arial" w:hAnsi="Arial" w:cs="Arial"/>
          <w:sz w:val="20"/>
          <w:szCs w:val="20"/>
        </w:rPr>
        <w:t xml:space="preserve"> VAT)</w:t>
      </w:r>
    </w:p>
    <w:p w:rsidR="00EA2A7A" w:rsidRPr="00CF780A" w:rsidRDefault="00EA2A7A" w:rsidP="00BB0D78">
      <w:pPr>
        <w:pStyle w:val="ListParagraph"/>
        <w:numPr>
          <w:ilvl w:val="1"/>
          <w:numId w:val="32"/>
        </w:numPr>
        <w:spacing w:line="360" w:lineRule="auto"/>
        <w:jc w:val="both"/>
        <w:rPr>
          <w:rFonts w:ascii="Arial" w:hAnsi="Arial" w:cs="Arial"/>
          <w:sz w:val="20"/>
          <w:szCs w:val="20"/>
        </w:rPr>
      </w:pPr>
      <w:proofErr w:type="spellStart"/>
      <w:proofErr w:type="gramStart"/>
      <w:r w:rsidRPr="00CF780A">
        <w:rPr>
          <w:rFonts w:ascii="Arial" w:hAnsi="Arial" w:cs="Arial"/>
          <w:sz w:val="20"/>
          <w:szCs w:val="20"/>
        </w:rPr>
        <w:t>Trong</w:t>
      </w:r>
      <w:proofErr w:type="spellEnd"/>
      <w:r w:rsidRPr="00CF780A">
        <w:rPr>
          <w:rFonts w:ascii="Arial" w:hAnsi="Arial" w:cs="Arial"/>
          <w:sz w:val="20"/>
          <w:szCs w:val="20"/>
        </w:rPr>
        <w:t xml:space="preserve"> </w:t>
      </w:r>
      <w:proofErr w:type="spellStart"/>
      <w:r w:rsidRPr="00CF780A">
        <w:rPr>
          <w:rFonts w:ascii="Arial" w:hAnsi="Arial" w:cs="Arial"/>
          <w:sz w:val="20"/>
          <w:szCs w:val="20"/>
        </w:rPr>
        <w:t>trường</w:t>
      </w:r>
      <w:proofErr w:type="spellEnd"/>
      <w:r w:rsidRPr="00CF780A">
        <w:rPr>
          <w:rFonts w:ascii="Arial" w:hAnsi="Arial" w:cs="Arial"/>
          <w:sz w:val="20"/>
          <w:szCs w:val="20"/>
        </w:rPr>
        <w:t xml:space="preserve"> </w:t>
      </w:r>
      <w:proofErr w:type="spellStart"/>
      <w:r w:rsidRPr="00CF780A">
        <w:rPr>
          <w:rFonts w:ascii="Arial" w:hAnsi="Arial" w:cs="Arial"/>
          <w:sz w:val="20"/>
          <w:szCs w:val="20"/>
        </w:rPr>
        <w:t>hợp</w:t>
      </w:r>
      <w:proofErr w:type="spellEnd"/>
      <w:r w:rsidRPr="00CF780A">
        <w:rPr>
          <w:rFonts w:ascii="Arial" w:hAnsi="Arial" w:cs="Arial"/>
          <w:sz w:val="20"/>
          <w:szCs w:val="20"/>
        </w:rPr>
        <w:t xml:space="preserve"> </w:t>
      </w:r>
      <w:proofErr w:type="spellStart"/>
      <w:r w:rsidRPr="00CF780A">
        <w:rPr>
          <w:rFonts w:ascii="Arial" w:hAnsi="Arial" w:cs="Arial"/>
          <w:sz w:val="20"/>
          <w:szCs w:val="20"/>
        </w:rPr>
        <w:t>không</w:t>
      </w:r>
      <w:proofErr w:type="spellEnd"/>
      <w:r w:rsidRPr="00CF780A">
        <w:rPr>
          <w:rFonts w:ascii="Arial" w:hAnsi="Arial" w:cs="Arial"/>
          <w:sz w:val="20"/>
          <w:szCs w:val="20"/>
        </w:rPr>
        <w:t xml:space="preserve"> </w:t>
      </w:r>
      <w:proofErr w:type="spellStart"/>
      <w:r w:rsidRPr="00CF780A">
        <w:rPr>
          <w:rFonts w:ascii="Arial" w:hAnsi="Arial" w:cs="Arial"/>
          <w:sz w:val="20"/>
          <w:szCs w:val="20"/>
        </w:rPr>
        <w:t>tròn</w:t>
      </w:r>
      <w:proofErr w:type="spellEnd"/>
      <w:r w:rsidRPr="00CF780A">
        <w:rPr>
          <w:rFonts w:ascii="Arial" w:hAnsi="Arial" w:cs="Arial"/>
          <w:sz w:val="20"/>
          <w:szCs w:val="20"/>
        </w:rPr>
        <w:t xml:space="preserve"> </w:t>
      </w:r>
      <w:proofErr w:type="spellStart"/>
      <w:r w:rsidRPr="00CF780A">
        <w:rPr>
          <w:rFonts w:ascii="Arial" w:hAnsi="Arial" w:cs="Arial"/>
          <w:sz w:val="20"/>
          <w:szCs w:val="20"/>
        </w:rPr>
        <w:t>tháng</w:t>
      </w:r>
      <w:proofErr w:type="spellEnd"/>
      <w:r w:rsidRPr="00CF780A">
        <w:rPr>
          <w:rFonts w:ascii="Arial" w:hAnsi="Arial" w:cs="Arial"/>
          <w:sz w:val="20"/>
          <w:szCs w:val="20"/>
        </w:rPr>
        <w:t xml:space="preserve"> </w:t>
      </w:r>
      <w:proofErr w:type="spellStart"/>
      <w:r w:rsidRPr="00CF780A">
        <w:rPr>
          <w:rFonts w:ascii="Arial" w:hAnsi="Arial" w:cs="Arial"/>
          <w:sz w:val="20"/>
          <w:szCs w:val="20"/>
        </w:rPr>
        <w:t>giá</w:t>
      </w:r>
      <w:proofErr w:type="spellEnd"/>
      <w:r w:rsidRPr="00CF780A">
        <w:rPr>
          <w:rFonts w:ascii="Arial" w:hAnsi="Arial" w:cs="Arial"/>
          <w:sz w:val="20"/>
          <w:szCs w:val="20"/>
        </w:rPr>
        <w:t xml:space="preserve"> </w:t>
      </w:r>
      <w:proofErr w:type="spellStart"/>
      <w:r w:rsidRPr="00CF780A">
        <w:rPr>
          <w:rFonts w:ascii="Arial" w:hAnsi="Arial" w:cs="Arial"/>
          <w:sz w:val="20"/>
          <w:szCs w:val="20"/>
        </w:rPr>
        <w:t>trị</w:t>
      </w:r>
      <w:proofErr w:type="spellEnd"/>
      <w:r w:rsidRPr="00CF780A">
        <w:rPr>
          <w:rFonts w:ascii="Arial" w:hAnsi="Arial" w:cs="Arial"/>
          <w:sz w:val="20"/>
          <w:szCs w:val="20"/>
        </w:rPr>
        <w:t xml:space="preserve"> </w:t>
      </w:r>
      <w:proofErr w:type="spellStart"/>
      <w:r w:rsidRPr="00CF780A">
        <w:rPr>
          <w:rFonts w:ascii="Arial" w:hAnsi="Arial" w:cs="Arial"/>
          <w:sz w:val="20"/>
          <w:szCs w:val="20"/>
        </w:rPr>
        <w:t>dịch</w:t>
      </w:r>
      <w:proofErr w:type="spellEnd"/>
      <w:r w:rsidRPr="00CF780A">
        <w:rPr>
          <w:rFonts w:ascii="Arial" w:hAnsi="Arial" w:cs="Arial"/>
          <w:sz w:val="20"/>
          <w:szCs w:val="20"/>
        </w:rPr>
        <w:t xml:space="preserve"> </w:t>
      </w:r>
      <w:proofErr w:type="spellStart"/>
      <w:r w:rsidRPr="00CF780A">
        <w:rPr>
          <w:rFonts w:ascii="Arial" w:hAnsi="Arial" w:cs="Arial"/>
          <w:sz w:val="20"/>
          <w:szCs w:val="20"/>
        </w:rPr>
        <w:t>vụ</w:t>
      </w:r>
      <w:proofErr w:type="spellEnd"/>
      <w:r w:rsidRPr="00CF780A">
        <w:rPr>
          <w:rFonts w:ascii="Arial" w:hAnsi="Arial" w:cs="Arial"/>
          <w:sz w:val="20"/>
          <w:szCs w:val="20"/>
        </w:rPr>
        <w:t xml:space="preserve"> </w:t>
      </w:r>
      <w:proofErr w:type="spellStart"/>
      <w:r w:rsidRPr="00CF780A">
        <w:rPr>
          <w:rFonts w:ascii="Arial" w:hAnsi="Arial" w:cs="Arial"/>
          <w:sz w:val="20"/>
          <w:szCs w:val="20"/>
        </w:rPr>
        <w:t>được</w:t>
      </w:r>
      <w:proofErr w:type="spellEnd"/>
      <w:r w:rsidRPr="00CF780A">
        <w:rPr>
          <w:rFonts w:ascii="Arial" w:hAnsi="Arial" w:cs="Arial"/>
          <w:sz w:val="20"/>
          <w:szCs w:val="20"/>
        </w:rPr>
        <w:t xml:space="preserve"> </w:t>
      </w:r>
      <w:proofErr w:type="spellStart"/>
      <w:r w:rsidRPr="00CF780A">
        <w:rPr>
          <w:rFonts w:ascii="Arial" w:hAnsi="Arial" w:cs="Arial"/>
          <w:sz w:val="20"/>
          <w:szCs w:val="20"/>
        </w:rPr>
        <w:t>tính</w:t>
      </w:r>
      <w:proofErr w:type="spellEnd"/>
      <w:r w:rsidRPr="00CF780A">
        <w:rPr>
          <w:rFonts w:ascii="Arial" w:hAnsi="Arial" w:cs="Arial"/>
          <w:sz w:val="20"/>
          <w:szCs w:val="20"/>
        </w:rPr>
        <w:t xml:space="preserve"> </w:t>
      </w:r>
      <w:proofErr w:type="spellStart"/>
      <w:r w:rsidRPr="00CF780A">
        <w:rPr>
          <w:rFonts w:ascii="Arial" w:hAnsi="Arial" w:cs="Arial"/>
          <w:sz w:val="20"/>
          <w:szCs w:val="20"/>
        </w:rPr>
        <w:t>bằng</w:t>
      </w:r>
      <w:proofErr w:type="spellEnd"/>
      <w:r w:rsidRPr="00CF780A">
        <w:rPr>
          <w:rFonts w:ascii="Arial" w:hAnsi="Arial" w:cs="Arial"/>
          <w:sz w:val="20"/>
          <w:szCs w:val="20"/>
        </w:rPr>
        <w:t xml:space="preserve"> </w:t>
      </w:r>
      <w:proofErr w:type="spellStart"/>
      <w:r w:rsidRPr="00CF780A">
        <w:rPr>
          <w:rFonts w:ascii="Arial" w:hAnsi="Arial" w:cs="Arial"/>
          <w:sz w:val="20"/>
          <w:szCs w:val="20"/>
        </w:rPr>
        <w:t>tổng</w:t>
      </w:r>
      <w:proofErr w:type="spellEnd"/>
      <w:r w:rsidRPr="00CF780A">
        <w:rPr>
          <w:rFonts w:ascii="Arial" w:hAnsi="Arial" w:cs="Arial"/>
          <w:sz w:val="20"/>
          <w:szCs w:val="20"/>
        </w:rPr>
        <w:t xml:space="preserve"> </w:t>
      </w:r>
      <w:proofErr w:type="spellStart"/>
      <w:r w:rsidRPr="00CF780A">
        <w:rPr>
          <w:rFonts w:ascii="Arial" w:hAnsi="Arial" w:cs="Arial"/>
          <w:sz w:val="20"/>
          <w:szCs w:val="20"/>
        </w:rPr>
        <w:t>số</w:t>
      </w:r>
      <w:proofErr w:type="spellEnd"/>
      <w:r w:rsidRPr="00CF780A">
        <w:rPr>
          <w:rFonts w:ascii="Arial" w:hAnsi="Arial" w:cs="Arial"/>
          <w:sz w:val="20"/>
          <w:szCs w:val="20"/>
        </w:rPr>
        <w:t xml:space="preserve"> </w:t>
      </w:r>
      <w:proofErr w:type="spellStart"/>
      <w:r w:rsidRPr="00CF780A">
        <w:rPr>
          <w:rFonts w:ascii="Arial" w:hAnsi="Arial" w:cs="Arial"/>
          <w:sz w:val="20"/>
          <w:szCs w:val="20"/>
        </w:rPr>
        <w:t>ngày</w:t>
      </w:r>
      <w:proofErr w:type="spellEnd"/>
      <w:r w:rsidRPr="00CF780A">
        <w:rPr>
          <w:rFonts w:ascii="Arial" w:hAnsi="Arial" w:cs="Arial"/>
          <w:sz w:val="20"/>
          <w:szCs w:val="20"/>
        </w:rPr>
        <w:t xml:space="preserve"> </w:t>
      </w:r>
      <w:proofErr w:type="spellStart"/>
      <w:r w:rsidRPr="00CF780A">
        <w:rPr>
          <w:rFonts w:ascii="Arial" w:hAnsi="Arial" w:cs="Arial"/>
          <w:sz w:val="20"/>
          <w:szCs w:val="20"/>
        </w:rPr>
        <w:t>thực</w:t>
      </w:r>
      <w:proofErr w:type="spellEnd"/>
      <w:r w:rsidRPr="00CF780A">
        <w:rPr>
          <w:rFonts w:ascii="Arial" w:hAnsi="Arial" w:cs="Arial"/>
          <w:sz w:val="20"/>
          <w:szCs w:val="20"/>
        </w:rPr>
        <w:t xml:space="preserve"> </w:t>
      </w:r>
      <w:proofErr w:type="spellStart"/>
      <w:r w:rsidRPr="00CF780A">
        <w:rPr>
          <w:rFonts w:ascii="Arial" w:hAnsi="Arial" w:cs="Arial"/>
          <w:sz w:val="20"/>
          <w:szCs w:val="20"/>
        </w:rPr>
        <w:t>hiện</w:t>
      </w:r>
      <w:proofErr w:type="spellEnd"/>
      <w:r w:rsidRPr="00CF780A">
        <w:rPr>
          <w:rFonts w:ascii="Arial" w:hAnsi="Arial" w:cs="Arial"/>
          <w:sz w:val="20"/>
          <w:szCs w:val="20"/>
        </w:rPr>
        <w:t xml:space="preserve"> </w:t>
      </w:r>
      <w:proofErr w:type="spellStart"/>
      <w:r w:rsidRPr="00CF780A">
        <w:rPr>
          <w:rFonts w:ascii="Arial" w:hAnsi="Arial" w:cs="Arial"/>
          <w:sz w:val="20"/>
          <w:szCs w:val="20"/>
        </w:rPr>
        <w:t>dịch</w:t>
      </w:r>
      <w:proofErr w:type="spellEnd"/>
      <w:r w:rsidRPr="00CF780A">
        <w:rPr>
          <w:rFonts w:ascii="Arial" w:hAnsi="Arial" w:cs="Arial"/>
          <w:sz w:val="20"/>
          <w:szCs w:val="20"/>
        </w:rPr>
        <w:t xml:space="preserve"> </w:t>
      </w:r>
      <w:proofErr w:type="spellStart"/>
      <w:r w:rsidRPr="00CF780A">
        <w:rPr>
          <w:rFonts w:ascii="Arial" w:hAnsi="Arial" w:cs="Arial"/>
          <w:sz w:val="20"/>
          <w:szCs w:val="20"/>
        </w:rPr>
        <w:t>vụ</w:t>
      </w:r>
      <w:proofErr w:type="spellEnd"/>
      <w:r w:rsidRPr="00CF780A">
        <w:rPr>
          <w:rFonts w:ascii="Arial" w:hAnsi="Arial" w:cs="Arial"/>
          <w:sz w:val="20"/>
          <w:szCs w:val="20"/>
        </w:rPr>
        <w:t xml:space="preserve"> chia </w:t>
      </w:r>
      <w:proofErr w:type="spellStart"/>
      <w:r w:rsidRPr="00CF780A">
        <w:rPr>
          <w:rFonts w:ascii="Arial" w:hAnsi="Arial" w:cs="Arial"/>
          <w:sz w:val="20"/>
          <w:szCs w:val="20"/>
        </w:rPr>
        <w:t>cho</w:t>
      </w:r>
      <w:proofErr w:type="spellEnd"/>
      <w:r w:rsidRPr="00CF780A">
        <w:rPr>
          <w:rFonts w:ascii="Arial" w:hAnsi="Arial" w:cs="Arial"/>
          <w:sz w:val="20"/>
          <w:szCs w:val="20"/>
        </w:rPr>
        <w:t xml:space="preserve"> </w:t>
      </w:r>
      <w:proofErr w:type="spellStart"/>
      <w:r w:rsidRPr="00CF780A">
        <w:rPr>
          <w:rFonts w:ascii="Arial" w:hAnsi="Arial" w:cs="Arial"/>
          <w:sz w:val="20"/>
          <w:szCs w:val="20"/>
        </w:rPr>
        <w:t>tổng</w:t>
      </w:r>
      <w:proofErr w:type="spellEnd"/>
      <w:r w:rsidRPr="00CF780A">
        <w:rPr>
          <w:rFonts w:ascii="Arial" w:hAnsi="Arial" w:cs="Arial"/>
          <w:sz w:val="20"/>
          <w:szCs w:val="20"/>
        </w:rPr>
        <w:t xml:space="preserve"> </w:t>
      </w:r>
      <w:proofErr w:type="spellStart"/>
      <w:r w:rsidRPr="00CF780A">
        <w:rPr>
          <w:rFonts w:ascii="Arial" w:hAnsi="Arial" w:cs="Arial"/>
          <w:sz w:val="20"/>
          <w:szCs w:val="20"/>
        </w:rPr>
        <w:t>số</w:t>
      </w:r>
      <w:proofErr w:type="spellEnd"/>
      <w:r w:rsidRPr="00CF780A">
        <w:rPr>
          <w:rFonts w:ascii="Arial" w:hAnsi="Arial" w:cs="Arial"/>
          <w:sz w:val="20"/>
          <w:szCs w:val="20"/>
        </w:rPr>
        <w:t xml:space="preserve"> </w:t>
      </w:r>
      <w:proofErr w:type="spellStart"/>
      <w:r w:rsidRPr="00CF780A">
        <w:rPr>
          <w:rFonts w:ascii="Arial" w:hAnsi="Arial" w:cs="Arial"/>
          <w:sz w:val="20"/>
          <w:szCs w:val="20"/>
        </w:rPr>
        <w:t>ngày</w:t>
      </w:r>
      <w:proofErr w:type="spellEnd"/>
      <w:r w:rsidRPr="00CF780A">
        <w:rPr>
          <w:rFonts w:ascii="Arial" w:hAnsi="Arial" w:cs="Arial"/>
          <w:sz w:val="20"/>
          <w:szCs w:val="20"/>
        </w:rPr>
        <w:t xml:space="preserve"> </w:t>
      </w:r>
      <w:proofErr w:type="spellStart"/>
      <w:r w:rsidRPr="00CF780A">
        <w:rPr>
          <w:rFonts w:ascii="Arial" w:hAnsi="Arial" w:cs="Arial"/>
          <w:sz w:val="20"/>
          <w:szCs w:val="20"/>
        </w:rPr>
        <w:t>trong</w:t>
      </w:r>
      <w:proofErr w:type="spellEnd"/>
      <w:r w:rsidRPr="00CF780A">
        <w:rPr>
          <w:rFonts w:ascii="Arial" w:hAnsi="Arial" w:cs="Arial"/>
          <w:sz w:val="20"/>
          <w:szCs w:val="20"/>
        </w:rPr>
        <w:t xml:space="preserve"> </w:t>
      </w:r>
      <w:proofErr w:type="spellStart"/>
      <w:r w:rsidRPr="00CF780A">
        <w:rPr>
          <w:rFonts w:ascii="Arial" w:hAnsi="Arial" w:cs="Arial"/>
          <w:sz w:val="20"/>
          <w:szCs w:val="20"/>
        </w:rPr>
        <w:t>tháng</w:t>
      </w:r>
      <w:proofErr w:type="spellEnd"/>
      <w:r w:rsidR="004957FC" w:rsidRPr="00CF780A">
        <w:rPr>
          <w:rFonts w:ascii="Arial" w:hAnsi="Arial" w:cs="Arial"/>
          <w:sz w:val="20"/>
          <w:szCs w:val="20"/>
        </w:rPr>
        <w:t xml:space="preserve"> </w:t>
      </w:r>
      <w:proofErr w:type="spellStart"/>
      <w:r w:rsidR="004957FC" w:rsidRPr="00CF780A">
        <w:rPr>
          <w:rFonts w:ascii="Arial" w:hAnsi="Arial" w:cs="Arial"/>
          <w:sz w:val="20"/>
          <w:szCs w:val="20"/>
        </w:rPr>
        <w:t>đó</w:t>
      </w:r>
      <w:proofErr w:type="spellEnd"/>
      <w:r w:rsidR="004957FC" w:rsidRPr="00CF780A">
        <w:rPr>
          <w:rFonts w:ascii="Arial" w:hAnsi="Arial" w:cs="Arial"/>
          <w:sz w:val="20"/>
          <w:szCs w:val="20"/>
        </w:rPr>
        <w:t>.</w:t>
      </w:r>
      <w:proofErr w:type="gramEnd"/>
    </w:p>
    <w:p w:rsidR="00A00A60" w:rsidRPr="00CF780A" w:rsidRDefault="00A00A60" w:rsidP="00B734B0">
      <w:pPr>
        <w:spacing w:line="360" w:lineRule="auto"/>
        <w:jc w:val="both"/>
        <w:rPr>
          <w:rFonts w:ascii="Arial" w:hAnsi="Arial" w:cs="Arial"/>
          <w:b/>
          <w:bCs/>
          <w:sz w:val="20"/>
          <w:szCs w:val="20"/>
          <w:lang w:val="vi-VN"/>
        </w:rPr>
      </w:pPr>
    </w:p>
    <w:p w:rsidR="00B734B0" w:rsidRPr="00CF780A" w:rsidRDefault="00B734B0" w:rsidP="00B734B0">
      <w:pPr>
        <w:spacing w:line="360" w:lineRule="auto"/>
        <w:jc w:val="both"/>
        <w:rPr>
          <w:rFonts w:ascii="Arial" w:hAnsi="Arial" w:cs="Arial"/>
          <w:b/>
          <w:bCs/>
          <w:sz w:val="20"/>
          <w:szCs w:val="20"/>
          <w:lang w:val="vi-VN"/>
        </w:rPr>
      </w:pPr>
      <w:r w:rsidRPr="00CF780A">
        <w:rPr>
          <w:rFonts w:ascii="Arial" w:hAnsi="Arial" w:cs="Arial"/>
          <w:b/>
          <w:bCs/>
          <w:sz w:val="20"/>
          <w:szCs w:val="20"/>
          <w:lang w:val="vi-VN"/>
        </w:rPr>
        <w:t>ĐIỀ</w:t>
      </w:r>
      <w:r w:rsidR="0087597F" w:rsidRPr="00CF780A">
        <w:rPr>
          <w:rFonts w:ascii="Arial" w:hAnsi="Arial" w:cs="Arial"/>
          <w:b/>
          <w:bCs/>
          <w:sz w:val="20"/>
          <w:szCs w:val="20"/>
          <w:lang w:val="vi-VN"/>
        </w:rPr>
        <w:t xml:space="preserve">U </w:t>
      </w:r>
      <w:r w:rsidR="0014626A" w:rsidRPr="00CF780A">
        <w:rPr>
          <w:rFonts w:ascii="Arial" w:hAnsi="Arial" w:cs="Arial"/>
          <w:b/>
          <w:bCs/>
          <w:sz w:val="20"/>
          <w:szCs w:val="20"/>
        </w:rPr>
        <w:t>5</w:t>
      </w:r>
      <w:r w:rsidRPr="00CF780A">
        <w:rPr>
          <w:rFonts w:ascii="Arial" w:hAnsi="Arial" w:cs="Arial"/>
          <w:b/>
          <w:bCs/>
          <w:sz w:val="20"/>
          <w:szCs w:val="20"/>
          <w:lang w:val="vi-VN"/>
        </w:rPr>
        <w:t>: PHƯƠNG THỨC THANH TOÁN VÀ THỜI HẠN THANH TOÁN</w:t>
      </w:r>
    </w:p>
    <w:p w:rsidR="001D7BCB" w:rsidRPr="00CF780A" w:rsidRDefault="001D7BCB" w:rsidP="001619DE">
      <w:pPr>
        <w:pStyle w:val="ListParagraph"/>
        <w:numPr>
          <w:ilvl w:val="1"/>
          <w:numId w:val="33"/>
        </w:numPr>
        <w:suppressAutoHyphens/>
        <w:spacing w:line="360" w:lineRule="auto"/>
        <w:jc w:val="both"/>
        <w:rPr>
          <w:rFonts w:ascii="Arial" w:hAnsi="Arial" w:cs="Arial"/>
          <w:sz w:val="20"/>
          <w:szCs w:val="20"/>
        </w:rPr>
      </w:pPr>
      <w:proofErr w:type="spellStart"/>
      <w:r w:rsidRPr="00CF780A">
        <w:rPr>
          <w:rFonts w:ascii="Arial" w:hAnsi="Arial" w:cs="Arial"/>
          <w:sz w:val="20"/>
          <w:szCs w:val="20"/>
        </w:rPr>
        <w:t>Bên</w:t>
      </w:r>
      <w:proofErr w:type="spellEnd"/>
      <w:r w:rsidRPr="00CF780A">
        <w:rPr>
          <w:rFonts w:ascii="Arial" w:hAnsi="Arial" w:cs="Arial"/>
          <w:sz w:val="20"/>
          <w:szCs w:val="20"/>
        </w:rPr>
        <w:t xml:space="preserve"> A </w:t>
      </w:r>
      <w:proofErr w:type="spellStart"/>
      <w:r w:rsidRPr="00CF780A">
        <w:rPr>
          <w:rFonts w:ascii="Arial" w:hAnsi="Arial" w:cs="Arial"/>
          <w:sz w:val="20"/>
          <w:szCs w:val="20"/>
        </w:rPr>
        <w:t>thanh</w:t>
      </w:r>
      <w:proofErr w:type="spellEnd"/>
      <w:r w:rsidRPr="00CF780A">
        <w:rPr>
          <w:rFonts w:ascii="Arial" w:hAnsi="Arial" w:cs="Arial"/>
          <w:sz w:val="20"/>
          <w:szCs w:val="20"/>
        </w:rPr>
        <w:t xml:space="preserve"> </w:t>
      </w:r>
      <w:proofErr w:type="spellStart"/>
      <w:r w:rsidRPr="00CF780A">
        <w:rPr>
          <w:rFonts w:ascii="Arial" w:hAnsi="Arial" w:cs="Arial"/>
          <w:sz w:val="20"/>
          <w:szCs w:val="20"/>
        </w:rPr>
        <w:t>toán</w:t>
      </w:r>
      <w:proofErr w:type="spellEnd"/>
      <w:r w:rsidRPr="00CF780A">
        <w:rPr>
          <w:rFonts w:ascii="Arial" w:hAnsi="Arial" w:cs="Arial"/>
          <w:sz w:val="20"/>
          <w:szCs w:val="20"/>
        </w:rPr>
        <w:t xml:space="preserve"> </w:t>
      </w:r>
      <w:proofErr w:type="spellStart"/>
      <w:r w:rsidRPr="00CF780A">
        <w:rPr>
          <w:rFonts w:ascii="Arial" w:hAnsi="Arial" w:cs="Arial"/>
          <w:sz w:val="20"/>
          <w:szCs w:val="20"/>
        </w:rPr>
        <w:t>ngay</w:t>
      </w:r>
      <w:proofErr w:type="spellEnd"/>
      <w:r w:rsidRPr="00CF780A">
        <w:rPr>
          <w:rFonts w:ascii="Arial" w:hAnsi="Arial" w:cs="Arial"/>
          <w:sz w:val="20"/>
          <w:szCs w:val="20"/>
        </w:rPr>
        <w:t xml:space="preserve"> </w:t>
      </w:r>
      <w:proofErr w:type="spellStart"/>
      <w:r w:rsidRPr="00CF780A">
        <w:rPr>
          <w:rFonts w:ascii="Arial" w:hAnsi="Arial" w:cs="Arial"/>
          <w:sz w:val="20"/>
          <w:szCs w:val="20"/>
        </w:rPr>
        <w:t>cho</w:t>
      </w:r>
      <w:proofErr w:type="spellEnd"/>
      <w:r w:rsidRPr="00CF780A">
        <w:rPr>
          <w:rFonts w:ascii="Arial" w:hAnsi="Arial" w:cs="Arial"/>
          <w:sz w:val="20"/>
          <w:szCs w:val="20"/>
        </w:rPr>
        <w:t xml:space="preserve"> </w:t>
      </w:r>
      <w:proofErr w:type="spellStart"/>
      <w:r w:rsidRPr="00CF780A">
        <w:rPr>
          <w:rFonts w:ascii="Arial" w:hAnsi="Arial" w:cs="Arial"/>
          <w:sz w:val="20"/>
          <w:szCs w:val="20"/>
        </w:rPr>
        <w:t>bên</w:t>
      </w:r>
      <w:proofErr w:type="spellEnd"/>
      <w:r w:rsidRPr="00CF780A">
        <w:rPr>
          <w:rFonts w:ascii="Arial" w:hAnsi="Arial" w:cs="Arial"/>
          <w:sz w:val="20"/>
          <w:szCs w:val="20"/>
        </w:rPr>
        <w:t xml:space="preserve"> B </w:t>
      </w:r>
      <w:proofErr w:type="spellStart"/>
      <w:r w:rsidRPr="00CF780A">
        <w:rPr>
          <w:rFonts w:ascii="Arial" w:hAnsi="Arial" w:cs="Arial"/>
          <w:sz w:val="20"/>
          <w:szCs w:val="20"/>
        </w:rPr>
        <w:t>phí</w:t>
      </w:r>
      <w:proofErr w:type="spellEnd"/>
      <w:r w:rsidRPr="00CF780A">
        <w:rPr>
          <w:rFonts w:ascii="Arial" w:hAnsi="Arial" w:cs="Arial"/>
          <w:sz w:val="20"/>
          <w:szCs w:val="20"/>
        </w:rPr>
        <w:t xml:space="preserve"> </w:t>
      </w:r>
      <w:proofErr w:type="spellStart"/>
      <w:r w:rsidRPr="00CF780A">
        <w:rPr>
          <w:rFonts w:ascii="Arial" w:hAnsi="Arial" w:cs="Arial"/>
          <w:sz w:val="20"/>
          <w:szCs w:val="20"/>
        </w:rPr>
        <w:t>khởi</w:t>
      </w:r>
      <w:proofErr w:type="spellEnd"/>
      <w:r w:rsidRPr="00CF780A">
        <w:rPr>
          <w:rFonts w:ascii="Arial" w:hAnsi="Arial" w:cs="Arial"/>
          <w:sz w:val="20"/>
          <w:szCs w:val="20"/>
        </w:rPr>
        <w:t xml:space="preserve"> </w:t>
      </w:r>
      <w:proofErr w:type="spellStart"/>
      <w:r w:rsidRPr="00CF780A">
        <w:rPr>
          <w:rFonts w:ascii="Arial" w:hAnsi="Arial" w:cs="Arial"/>
          <w:sz w:val="20"/>
          <w:szCs w:val="20"/>
        </w:rPr>
        <w:t>tạo</w:t>
      </w:r>
      <w:proofErr w:type="spellEnd"/>
      <w:r w:rsidRPr="00CF780A">
        <w:rPr>
          <w:rFonts w:ascii="Arial" w:hAnsi="Arial" w:cs="Arial"/>
          <w:sz w:val="20"/>
          <w:szCs w:val="20"/>
        </w:rPr>
        <w:t xml:space="preserve"> </w:t>
      </w:r>
      <w:proofErr w:type="spellStart"/>
      <w:r w:rsidRPr="00CF780A">
        <w:rPr>
          <w:rFonts w:ascii="Arial" w:hAnsi="Arial" w:cs="Arial"/>
          <w:sz w:val="20"/>
          <w:szCs w:val="20"/>
        </w:rPr>
        <w:t>dự</w:t>
      </w:r>
      <w:proofErr w:type="spellEnd"/>
      <w:r w:rsidRPr="00CF780A">
        <w:rPr>
          <w:rFonts w:ascii="Arial" w:hAnsi="Arial" w:cs="Arial"/>
          <w:sz w:val="20"/>
          <w:szCs w:val="20"/>
        </w:rPr>
        <w:t xml:space="preserve"> </w:t>
      </w:r>
      <w:proofErr w:type="spellStart"/>
      <w:proofErr w:type="gramStart"/>
      <w:r w:rsidRPr="00CF780A">
        <w:rPr>
          <w:rFonts w:ascii="Arial" w:hAnsi="Arial" w:cs="Arial"/>
          <w:sz w:val="20"/>
          <w:szCs w:val="20"/>
        </w:rPr>
        <w:t>án</w:t>
      </w:r>
      <w:proofErr w:type="spellEnd"/>
      <w:proofErr w:type="gramEnd"/>
      <w:r w:rsidRPr="00CF780A">
        <w:rPr>
          <w:rFonts w:ascii="Arial" w:hAnsi="Arial" w:cs="Arial"/>
          <w:sz w:val="20"/>
          <w:szCs w:val="20"/>
        </w:rPr>
        <w:t xml:space="preserve"> </w:t>
      </w:r>
      <w:r w:rsidR="00B262D2" w:rsidRPr="00CF780A">
        <w:rPr>
          <w:rFonts w:ascii="Arial" w:hAnsi="Arial" w:cs="Arial"/>
          <w:sz w:val="20"/>
          <w:szCs w:val="20"/>
        </w:rPr>
        <w:t>2.</w:t>
      </w:r>
      <w:r w:rsidR="001250D0">
        <w:rPr>
          <w:rFonts w:ascii="Arial" w:hAnsi="Arial" w:cs="Arial"/>
          <w:sz w:val="20"/>
          <w:szCs w:val="20"/>
        </w:rPr>
        <w:t>0</w:t>
      </w:r>
      <w:r w:rsidR="00B262D2" w:rsidRPr="00CF780A">
        <w:rPr>
          <w:rFonts w:ascii="Arial" w:hAnsi="Arial" w:cs="Arial"/>
          <w:sz w:val="20"/>
          <w:szCs w:val="20"/>
        </w:rPr>
        <w:t>00</w:t>
      </w:r>
      <w:r w:rsidRPr="00CF780A">
        <w:rPr>
          <w:rFonts w:ascii="Arial" w:hAnsi="Arial" w:cs="Arial"/>
          <w:sz w:val="20"/>
          <w:szCs w:val="20"/>
        </w:rPr>
        <w:t xml:space="preserve">.000 </w:t>
      </w:r>
      <w:proofErr w:type="spellStart"/>
      <w:r w:rsidRPr="00CF780A">
        <w:rPr>
          <w:rFonts w:ascii="Arial" w:hAnsi="Arial" w:cs="Arial"/>
          <w:sz w:val="20"/>
          <w:szCs w:val="20"/>
        </w:rPr>
        <w:t>đồ</w:t>
      </w:r>
      <w:r w:rsidR="001619DE" w:rsidRPr="00CF780A">
        <w:rPr>
          <w:rFonts w:ascii="Arial" w:hAnsi="Arial" w:cs="Arial"/>
          <w:sz w:val="20"/>
          <w:szCs w:val="20"/>
        </w:rPr>
        <w:t>ng</w:t>
      </w:r>
      <w:proofErr w:type="spellEnd"/>
      <w:r w:rsidR="001619DE" w:rsidRPr="00CF780A">
        <w:rPr>
          <w:rFonts w:ascii="Arial" w:hAnsi="Arial" w:cs="Arial"/>
          <w:sz w:val="20"/>
          <w:szCs w:val="20"/>
        </w:rPr>
        <w:t xml:space="preserve"> </w:t>
      </w:r>
      <w:proofErr w:type="spellStart"/>
      <w:r w:rsidR="00960B74" w:rsidRPr="00CF780A">
        <w:rPr>
          <w:rFonts w:ascii="Arial" w:hAnsi="Arial" w:cs="Arial"/>
          <w:sz w:val="20"/>
          <w:szCs w:val="20"/>
        </w:rPr>
        <w:t>sau</w:t>
      </w:r>
      <w:proofErr w:type="spellEnd"/>
      <w:r w:rsidR="00960B74" w:rsidRPr="00CF780A">
        <w:rPr>
          <w:rFonts w:ascii="Arial" w:hAnsi="Arial" w:cs="Arial"/>
          <w:sz w:val="20"/>
          <w:szCs w:val="20"/>
        </w:rPr>
        <w:t xml:space="preserve"> </w:t>
      </w:r>
      <w:proofErr w:type="spellStart"/>
      <w:r w:rsidR="00960B74" w:rsidRPr="00CF780A">
        <w:rPr>
          <w:rFonts w:ascii="Arial" w:hAnsi="Arial" w:cs="Arial"/>
          <w:sz w:val="20"/>
          <w:szCs w:val="20"/>
        </w:rPr>
        <w:t>khi</w:t>
      </w:r>
      <w:proofErr w:type="spellEnd"/>
      <w:r w:rsidR="00960B74" w:rsidRPr="00CF780A">
        <w:rPr>
          <w:rFonts w:ascii="Arial" w:hAnsi="Arial" w:cs="Arial"/>
          <w:sz w:val="20"/>
          <w:szCs w:val="20"/>
        </w:rPr>
        <w:t xml:space="preserve"> </w:t>
      </w:r>
      <w:proofErr w:type="spellStart"/>
      <w:r w:rsidR="00960B74" w:rsidRPr="00CF780A">
        <w:rPr>
          <w:rFonts w:ascii="Arial" w:hAnsi="Arial" w:cs="Arial"/>
          <w:sz w:val="20"/>
          <w:szCs w:val="20"/>
        </w:rPr>
        <w:t>đã</w:t>
      </w:r>
      <w:proofErr w:type="spellEnd"/>
      <w:r w:rsidR="00960B74" w:rsidRPr="00CF780A">
        <w:rPr>
          <w:rFonts w:ascii="Arial" w:hAnsi="Arial" w:cs="Arial"/>
          <w:sz w:val="20"/>
          <w:szCs w:val="20"/>
        </w:rPr>
        <w:t xml:space="preserve"> </w:t>
      </w:r>
      <w:proofErr w:type="spellStart"/>
      <w:r w:rsidR="001619DE" w:rsidRPr="00CF780A">
        <w:rPr>
          <w:rFonts w:ascii="Arial" w:hAnsi="Arial" w:cs="Arial"/>
          <w:sz w:val="20"/>
          <w:szCs w:val="20"/>
        </w:rPr>
        <w:t>ký</w:t>
      </w:r>
      <w:proofErr w:type="spellEnd"/>
      <w:r w:rsidR="001619DE" w:rsidRPr="00CF780A">
        <w:rPr>
          <w:rFonts w:ascii="Arial" w:hAnsi="Arial" w:cs="Arial"/>
          <w:sz w:val="20"/>
          <w:szCs w:val="20"/>
        </w:rPr>
        <w:t xml:space="preserve"> </w:t>
      </w:r>
      <w:proofErr w:type="spellStart"/>
      <w:r w:rsidR="001619DE" w:rsidRPr="00CF780A">
        <w:rPr>
          <w:rFonts w:ascii="Arial" w:hAnsi="Arial" w:cs="Arial"/>
          <w:sz w:val="20"/>
          <w:szCs w:val="20"/>
        </w:rPr>
        <w:t>hợp</w:t>
      </w:r>
      <w:proofErr w:type="spellEnd"/>
      <w:r w:rsidR="001619DE" w:rsidRPr="00CF780A">
        <w:rPr>
          <w:rFonts w:ascii="Arial" w:hAnsi="Arial" w:cs="Arial"/>
          <w:sz w:val="20"/>
          <w:szCs w:val="20"/>
        </w:rPr>
        <w:t xml:space="preserve"> </w:t>
      </w:r>
      <w:proofErr w:type="spellStart"/>
      <w:r w:rsidR="001619DE" w:rsidRPr="00CF780A">
        <w:rPr>
          <w:rFonts w:ascii="Arial" w:hAnsi="Arial" w:cs="Arial"/>
          <w:sz w:val="20"/>
          <w:szCs w:val="20"/>
        </w:rPr>
        <w:t>đồng</w:t>
      </w:r>
      <w:proofErr w:type="spellEnd"/>
      <w:r w:rsidR="001619DE" w:rsidRPr="00CF780A">
        <w:rPr>
          <w:rFonts w:ascii="Arial" w:hAnsi="Arial" w:cs="Arial"/>
          <w:sz w:val="20"/>
          <w:szCs w:val="20"/>
        </w:rPr>
        <w:t xml:space="preserve"> </w:t>
      </w:r>
      <w:proofErr w:type="spellStart"/>
      <w:r w:rsidR="001619DE" w:rsidRPr="00CF780A">
        <w:rPr>
          <w:rFonts w:ascii="Arial" w:hAnsi="Arial" w:cs="Arial"/>
          <w:sz w:val="20"/>
          <w:szCs w:val="20"/>
        </w:rPr>
        <w:t>và</w:t>
      </w:r>
      <w:proofErr w:type="spellEnd"/>
      <w:r w:rsidR="001619DE" w:rsidRPr="00CF780A">
        <w:rPr>
          <w:rFonts w:ascii="Arial" w:hAnsi="Arial" w:cs="Arial"/>
          <w:sz w:val="20"/>
          <w:szCs w:val="20"/>
        </w:rPr>
        <w:t xml:space="preserve"> </w:t>
      </w:r>
      <w:proofErr w:type="spellStart"/>
      <w:r w:rsidR="001619DE" w:rsidRPr="00CF780A">
        <w:rPr>
          <w:rFonts w:ascii="Arial" w:hAnsi="Arial" w:cs="Arial"/>
          <w:sz w:val="20"/>
          <w:szCs w:val="20"/>
        </w:rPr>
        <w:t>bên</w:t>
      </w:r>
      <w:proofErr w:type="spellEnd"/>
      <w:r w:rsidR="001619DE" w:rsidRPr="00CF780A">
        <w:rPr>
          <w:rFonts w:ascii="Arial" w:hAnsi="Arial" w:cs="Arial"/>
          <w:sz w:val="20"/>
          <w:szCs w:val="20"/>
        </w:rPr>
        <w:t xml:space="preserve"> B </w:t>
      </w:r>
      <w:proofErr w:type="spellStart"/>
      <w:r w:rsidR="001619DE" w:rsidRPr="00CF780A">
        <w:rPr>
          <w:rFonts w:ascii="Arial" w:hAnsi="Arial" w:cs="Arial"/>
          <w:sz w:val="20"/>
          <w:szCs w:val="20"/>
        </w:rPr>
        <w:t>xuất</w:t>
      </w:r>
      <w:proofErr w:type="spellEnd"/>
      <w:r w:rsidR="001619DE" w:rsidRPr="00CF780A">
        <w:rPr>
          <w:rFonts w:ascii="Arial" w:hAnsi="Arial" w:cs="Arial"/>
          <w:sz w:val="20"/>
          <w:szCs w:val="20"/>
        </w:rPr>
        <w:t xml:space="preserve"> </w:t>
      </w:r>
      <w:proofErr w:type="spellStart"/>
      <w:r w:rsidR="001619DE" w:rsidRPr="00CF780A">
        <w:rPr>
          <w:rFonts w:ascii="Arial" w:hAnsi="Arial" w:cs="Arial"/>
          <w:sz w:val="20"/>
          <w:szCs w:val="20"/>
        </w:rPr>
        <w:t>hóa</w:t>
      </w:r>
      <w:proofErr w:type="spellEnd"/>
      <w:r w:rsidR="001619DE" w:rsidRPr="00CF780A">
        <w:rPr>
          <w:rFonts w:ascii="Arial" w:hAnsi="Arial" w:cs="Arial"/>
          <w:sz w:val="20"/>
          <w:szCs w:val="20"/>
        </w:rPr>
        <w:t xml:space="preserve"> </w:t>
      </w:r>
      <w:proofErr w:type="spellStart"/>
      <w:r w:rsidR="001619DE" w:rsidRPr="00CF780A">
        <w:rPr>
          <w:rFonts w:ascii="Arial" w:hAnsi="Arial" w:cs="Arial"/>
          <w:sz w:val="20"/>
          <w:szCs w:val="20"/>
        </w:rPr>
        <w:t>đơn</w:t>
      </w:r>
      <w:proofErr w:type="spellEnd"/>
      <w:r w:rsidR="00960B74" w:rsidRPr="00CF780A">
        <w:rPr>
          <w:rFonts w:ascii="Arial" w:hAnsi="Arial" w:cs="Arial"/>
          <w:sz w:val="20"/>
          <w:szCs w:val="20"/>
        </w:rPr>
        <w:t>.</w:t>
      </w:r>
    </w:p>
    <w:p w:rsidR="00EC7F3A" w:rsidRPr="00CF780A" w:rsidRDefault="00960B74" w:rsidP="00B734B0">
      <w:pPr>
        <w:pStyle w:val="ListParagraph"/>
        <w:numPr>
          <w:ilvl w:val="1"/>
          <w:numId w:val="33"/>
        </w:numPr>
        <w:suppressAutoHyphens/>
        <w:spacing w:line="360" w:lineRule="auto"/>
        <w:jc w:val="both"/>
        <w:rPr>
          <w:rFonts w:ascii="Arial" w:hAnsi="Arial" w:cs="Arial"/>
          <w:color w:val="000000"/>
          <w:sz w:val="20"/>
          <w:szCs w:val="20"/>
        </w:rPr>
      </w:pPr>
      <w:proofErr w:type="spellStart"/>
      <w:r w:rsidRPr="00CF780A">
        <w:rPr>
          <w:rFonts w:ascii="Arial" w:hAnsi="Arial" w:cs="Arial"/>
          <w:sz w:val="20"/>
          <w:szCs w:val="20"/>
        </w:rPr>
        <w:t>Trước</w:t>
      </w:r>
      <w:proofErr w:type="spellEnd"/>
      <w:r w:rsidRPr="00CF780A">
        <w:rPr>
          <w:rFonts w:ascii="Arial" w:hAnsi="Arial" w:cs="Arial"/>
          <w:sz w:val="20"/>
          <w:szCs w:val="20"/>
        </w:rPr>
        <w:t xml:space="preserve"> </w:t>
      </w:r>
      <w:proofErr w:type="spellStart"/>
      <w:r w:rsidRPr="00CF780A">
        <w:rPr>
          <w:rFonts w:ascii="Arial" w:hAnsi="Arial" w:cs="Arial"/>
          <w:sz w:val="20"/>
          <w:szCs w:val="20"/>
        </w:rPr>
        <w:t>ngày</w:t>
      </w:r>
      <w:proofErr w:type="spellEnd"/>
      <w:r w:rsidRPr="00CF780A">
        <w:rPr>
          <w:rFonts w:ascii="Arial" w:hAnsi="Arial" w:cs="Arial"/>
          <w:sz w:val="20"/>
          <w:szCs w:val="20"/>
        </w:rPr>
        <w:t xml:space="preserve"> </w:t>
      </w:r>
      <w:proofErr w:type="spellStart"/>
      <w:r w:rsidRPr="00CF780A">
        <w:rPr>
          <w:rFonts w:ascii="Arial" w:hAnsi="Arial" w:cs="Arial"/>
          <w:sz w:val="20"/>
          <w:szCs w:val="20"/>
        </w:rPr>
        <w:t>mùng</w:t>
      </w:r>
      <w:proofErr w:type="spellEnd"/>
      <w:r w:rsidRPr="00CF780A">
        <w:rPr>
          <w:rFonts w:ascii="Arial" w:hAnsi="Arial" w:cs="Arial"/>
          <w:sz w:val="20"/>
          <w:szCs w:val="20"/>
        </w:rPr>
        <w:t xml:space="preserve"> 10 </w:t>
      </w:r>
      <w:proofErr w:type="spellStart"/>
      <w:r w:rsidRPr="00CF780A">
        <w:rPr>
          <w:rFonts w:ascii="Arial" w:hAnsi="Arial" w:cs="Arial"/>
          <w:sz w:val="20"/>
          <w:szCs w:val="20"/>
        </w:rPr>
        <w:t>hàng</w:t>
      </w:r>
      <w:proofErr w:type="spellEnd"/>
      <w:r w:rsidRPr="00CF780A">
        <w:rPr>
          <w:rFonts w:ascii="Arial" w:hAnsi="Arial" w:cs="Arial"/>
          <w:sz w:val="20"/>
          <w:szCs w:val="20"/>
        </w:rPr>
        <w:t xml:space="preserve"> </w:t>
      </w:r>
      <w:proofErr w:type="spellStart"/>
      <w:r w:rsidRPr="00CF780A">
        <w:rPr>
          <w:rFonts w:ascii="Arial" w:hAnsi="Arial" w:cs="Arial"/>
          <w:sz w:val="20"/>
          <w:szCs w:val="20"/>
        </w:rPr>
        <w:t>tháng</w:t>
      </w:r>
      <w:proofErr w:type="spellEnd"/>
      <w:r w:rsidRPr="00CF780A">
        <w:rPr>
          <w:rFonts w:ascii="Arial" w:hAnsi="Arial" w:cs="Arial"/>
          <w:sz w:val="20"/>
          <w:szCs w:val="20"/>
        </w:rPr>
        <w:t xml:space="preserve">, </w:t>
      </w:r>
      <w:proofErr w:type="spellStart"/>
      <w:r w:rsidRPr="00CF780A">
        <w:rPr>
          <w:rFonts w:ascii="Arial" w:hAnsi="Arial" w:cs="Arial"/>
          <w:sz w:val="20"/>
          <w:szCs w:val="20"/>
        </w:rPr>
        <w:t>bên</w:t>
      </w:r>
      <w:proofErr w:type="spellEnd"/>
      <w:r w:rsidRPr="00CF780A">
        <w:rPr>
          <w:rFonts w:ascii="Arial" w:hAnsi="Arial" w:cs="Arial"/>
          <w:sz w:val="20"/>
          <w:szCs w:val="20"/>
        </w:rPr>
        <w:t xml:space="preserve"> B </w:t>
      </w:r>
      <w:proofErr w:type="spellStart"/>
      <w:r w:rsidRPr="00CF780A">
        <w:rPr>
          <w:rFonts w:ascii="Arial" w:hAnsi="Arial" w:cs="Arial"/>
          <w:sz w:val="20"/>
          <w:szCs w:val="20"/>
        </w:rPr>
        <w:t>phải</w:t>
      </w:r>
      <w:proofErr w:type="spellEnd"/>
      <w:r w:rsidRPr="00CF780A">
        <w:rPr>
          <w:rFonts w:ascii="Arial" w:hAnsi="Arial" w:cs="Arial"/>
          <w:sz w:val="20"/>
          <w:szCs w:val="20"/>
        </w:rPr>
        <w:t xml:space="preserve"> </w:t>
      </w:r>
      <w:proofErr w:type="spellStart"/>
      <w:r w:rsidRPr="00CF780A">
        <w:rPr>
          <w:rFonts w:ascii="Arial" w:hAnsi="Arial" w:cs="Arial"/>
          <w:sz w:val="20"/>
          <w:szCs w:val="20"/>
        </w:rPr>
        <w:t>gửi</w:t>
      </w:r>
      <w:proofErr w:type="spellEnd"/>
      <w:r w:rsidRPr="00CF780A">
        <w:rPr>
          <w:rFonts w:ascii="Arial" w:hAnsi="Arial" w:cs="Arial"/>
          <w:sz w:val="20"/>
          <w:szCs w:val="20"/>
        </w:rPr>
        <w:t xml:space="preserve"> </w:t>
      </w:r>
      <w:proofErr w:type="spellStart"/>
      <w:r w:rsidRPr="00CF780A">
        <w:rPr>
          <w:rFonts w:ascii="Arial" w:hAnsi="Arial" w:cs="Arial"/>
          <w:sz w:val="20"/>
          <w:szCs w:val="20"/>
        </w:rPr>
        <w:t>báo</w:t>
      </w:r>
      <w:proofErr w:type="spellEnd"/>
      <w:r w:rsidRPr="00CF780A">
        <w:rPr>
          <w:rFonts w:ascii="Arial" w:hAnsi="Arial" w:cs="Arial"/>
          <w:sz w:val="20"/>
          <w:szCs w:val="20"/>
        </w:rPr>
        <w:t xml:space="preserve"> </w:t>
      </w:r>
      <w:proofErr w:type="spellStart"/>
      <w:r w:rsidRPr="00CF780A">
        <w:rPr>
          <w:rFonts w:ascii="Arial" w:hAnsi="Arial" w:cs="Arial"/>
          <w:sz w:val="20"/>
          <w:szCs w:val="20"/>
        </w:rPr>
        <w:t>cáo</w:t>
      </w:r>
      <w:proofErr w:type="spellEnd"/>
      <w:r w:rsidRPr="00CF780A">
        <w:rPr>
          <w:rFonts w:ascii="Arial" w:hAnsi="Arial" w:cs="Arial"/>
          <w:sz w:val="20"/>
          <w:szCs w:val="20"/>
        </w:rPr>
        <w:t xml:space="preserve"> ITR</w:t>
      </w:r>
      <w:r w:rsidR="00824208" w:rsidRPr="00CF780A">
        <w:rPr>
          <w:rFonts w:ascii="Arial" w:hAnsi="Arial" w:cs="Arial"/>
          <w:sz w:val="20"/>
          <w:szCs w:val="20"/>
        </w:rPr>
        <w:t xml:space="preserve"> </w:t>
      </w:r>
      <w:proofErr w:type="spellStart"/>
      <w:r w:rsidRPr="00CF780A">
        <w:rPr>
          <w:rFonts w:ascii="Arial" w:hAnsi="Arial" w:cs="Arial"/>
          <w:sz w:val="20"/>
          <w:szCs w:val="20"/>
        </w:rPr>
        <w:t>và</w:t>
      </w:r>
      <w:proofErr w:type="spellEnd"/>
      <w:r w:rsidRPr="00CF780A">
        <w:rPr>
          <w:rFonts w:ascii="Arial" w:hAnsi="Arial" w:cs="Arial"/>
          <w:sz w:val="20"/>
          <w:szCs w:val="20"/>
        </w:rPr>
        <w:t xml:space="preserve"> </w:t>
      </w:r>
      <w:proofErr w:type="spellStart"/>
      <w:r w:rsidRPr="00CF780A">
        <w:rPr>
          <w:rFonts w:ascii="Arial" w:hAnsi="Arial" w:cs="Arial"/>
          <w:sz w:val="20"/>
          <w:szCs w:val="20"/>
        </w:rPr>
        <w:t>hóa</w:t>
      </w:r>
      <w:proofErr w:type="spellEnd"/>
      <w:r w:rsidRPr="00CF780A">
        <w:rPr>
          <w:rFonts w:ascii="Arial" w:hAnsi="Arial" w:cs="Arial"/>
          <w:sz w:val="20"/>
          <w:szCs w:val="20"/>
        </w:rPr>
        <w:t xml:space="preserve"> </w:t>
      </w:r>
      <w:proofErr w:type="spellStart"/>
      <w:r w:rsidRPr="00CF780A">
        <w:rPr>
          <w:rFonts w:ascii="Arial" w:hAnsi="Arial" w:cs="Arial"/>
          <w:sz w:val="20"/>
          <w:szCs w:val="20"/>
        </w:rPr>
        <w:t>đơn</w:t>
      </w:r>
      <w:proofErr w:type="spellEnd"/>
      <w:r w:rsidRPr="00CF780A">
        <w:rPr>
          <w:rFonts w:ascii="Arial" w:hAnsi="Arial" w:cs="Arial"/>
          <w:sz w:val="20"/>
          <w:szCs w:val="20"/>
        </w:rPr>
        <w:t xml:space="preserve"> </w:t>
      </w:r>
      <w:proofErr w:type="spellStart"/>
      <w:r w:rsidRPr="00CF780A">
        <w:rPr>
          <w:rFonts w:ascii="Arial" w:hAnsi="Arial" w:cs="Arial"/>
          <w:sz w:val="20"/>
          <w:szCs w:val="20"/>
        </w:rPr>
        <w:t>kèm</w:t>
      </w:r>
      <w:proofErr w:type="spellEnd"/>
      <w:r w:rsidRPr="00CF780A">
        <w:rPr>
          <w:rFonts w:ascii="Arial" w:hAnsi="Arial" w:cs="Arial"/>
          <w:sz w:val="20"/>
          <w:szCs w:val="20"/>
        </w:rPr>
        <w:t xml:space="preserve"> </w:t>
      </w:r>
      <w:proofErr w:type="spellStart"/>
      <w:proofErr w:type="gramStart"/>
      <w:r w:rsidRPr="00CF780A">
        <w:rPr>
          <w:rFonts w:ascii="Arial" w:hAnsi="Arial" w:cs="Arial"/>
          <w:sz w:val="20"/>
          <w:szCs w:val="20"/>
        </w:rPr>
        <w:t>theo</w:t>
      </w:r>
      <w:proofErr w:type="spellEnd"/>
      <w:proofErr w:type="gramEnd"/>
      <w:r w:rsidRPr="00CF780A">
        <w:rPr>
          <w:rFonts w:ascii="Arial" w:hAnsi="Arial" w:cs="Arial"/>
          <w:sz w:val="20"/>
          <w:szCs w:val="20"/>
        </w:rPr>
        <w:t xml:space="preserve"> </w:t>
      </w:r>
      <w:proofErr w:type="spellStart"/>
      <w:r w:rsidRPr="00CF780A">
        <w:rPr>
          <w:rFonts w:ascii="Arial" w:hAnsi="Arial" w:cs="Arial"/>
          <w:sz w:val="20"/>
          <w:szCs w:val="20"/>
        </w:rPr>
        <w:t>để</w:t>
      </w:r>
      <w:proofErr w:type="spellEnd"/>
      <w:r w:rsidRPr="00CF780A">
        <w:rPr>
          <w:rFonts w:ascii="Arial" w:hAnsi="Arial" w:cs="Arial"/>
          <w:sz w:val="20"/>
          <w:szCs w:val="20"/>
        </w:rPr>
        <w:t xml:space="preserve"> </w:t>
      </w:r>
      <w:proofErr w:type="spellStart"/>
      <w:r w:rsidRPr="00CF780A">
        <w:rPr>
          <w:rFonts w:ascii="Arial" w:hAnsi="Arial" w:cs="Arial"/>
          <w:sz w:val="20"/>
          <w:szCs w:val="20"/>
        </w:rPr>
        <w:t>bên</w:t>
      </w:r>
      <w:proofErr w:type="spellEnd"/>
      <w:r w:rsidRPr="00CF780A">
        <w:rPr>
          <w:rFonts w:ascii="Arial" w:hAnsi="Arial" w:cs="Arial"/>
          <w:sz w:val="20"/>
          <w:szCs w:val="20"/>
        </w:rPr>
        <w:t xml:space="preserve"> A </w:t>
      </w:r>
      <w:proofErr w:type="spellStart"/>
      <w:r w:rsidRPr="00CF780A">
        <w:rPr>
          <w:rFonts w:ascii="Arial" w:hAnsi="Arial" w:cs="Arial"/>
          <w:sz w:val="20"/>
          <w:szCs w:val="20"/>
        </w:rPr>
        <w:t>thanh</w:t>
      </w:r>
      <w:proofErr w:type="spellEnd"/>
      <w:r w:rsidRPr="00CF780A">
        <w:rPr>
          <w:rFonts w:ascii="Arial" w:hAnsi="Arial" w:cs="Arial"/>
          <w:sz w:val="20"/>
          <w:szCs w:val="20"/>
        </w:rPr>
        <w:t xml:space="preserve"> </w:t>
      </w:r>
      <w:proofErr w:type="spellStart"/>
      <w:r w:rsidRPr="00CF780A">
        <w:rPr>
          <w:rFonts w:ascii="Arial" w:hAnsi="Arial" w:cs="Arial"/>
          <w:sz w:val="20"/>
          <w:szCs w:val="20"/>
        </w:rPr>
        <w:t>toán</w:t>
      </w:r>
      <w:proofErr w:type="spellEnd"/>
      <w:r w:rsidRPr="00CF780A">
        <w:rPr>
          <w:rFonts w:ascii="Arial" w:hAnsi="Arial" w:cs="Arial"/>
          <w:color w:val="FF0000"/>
          <w:sz w:val="20"/>
          <w:szCs w:val="20"/>
        </w:rPr>
        <w:t>.</w:t>
      </w:r>
      <w:r w:rsidR="002523F1" w:rsidRPr="00CF780A">
        <w:rPr>
          <w:rFonts w:ascii="Arial" w:hAnsi="Arial" w:cs="Arial"/>
          <w:color w:val="FF0000"/>
          <w:sz w:val="20"/>
          <w:szCs w:val="20"/>
        </w:rPr>
        <w:t xml:space="preserve"> </w:t>
      </w:r>
      <w:r w:rsidR="00B734B0" w:rsidRPr="00CF780A">
        <w:rPr>
          <w:rFonts w:ascii="Arial" w:hAnsi="Arial" w:cs="Arial"/>
          <w:sz w:val="20"/>
          <w:szCs w:val="20"/>
          <w:lang w:val="vi-VN"/>
        </w:rPr>
        <w:t>Bên A than</w:t>
      </w:r>
      <w:r w:rsidR="00AD4284" w:rsidRPr="00CF780A">
        <w:rPr>
          <w:rFonts w:ascii="Arial" w:hAnsi="Arial" w:cs="Arial"/>
          <w:sz w:val="20"/>
          <w:szCs w:val="20"/>
          <w:lang w:val="vi-VN"/>
        </w:rPr>
        <w:t xml:space="preserve">h toán cho Bên B </w:t>
      </w:r>
      <w:proofErr w:type="spellStart"/>
      <w:r w:rsidR="001D7BCB" w:rsidRPr="00CF780A">
        <w:rPr>
          <w:rFonts w:ascii="Arial" w:hAnsi="Arial" w:cs="Arial"/>
          <w:sz w:val="20"/>
          <w:szCs w:val="20"/>
        </w:rPr>
        <w:t>dịch</w:t>
      </w:r>
      <w:proofErr w:type="spellEnd"/>
      <w:r w:rsidR="001D7BCB" w:rsidRPr="00CF780A">
        <w:rPr>
          <w:rFonts w:ascii="Arial" w:hAnsi="Arial" w:cs="Arial"/>
          <w:sz w:val="20"/>
          <w:szCs w:val="20"/>
        </w:rPr>
        <w:t xml:space="preserve"> </w:t>
      </w:r>
      <w:proofErr w:type="spellStart"/>
      <w:r w:rsidR="001D7BCB" w:rsidRPr="00CF780A">
        <w:rPr>
          <w:rFonts w:ascii="Arial" w:hAnsi="Arial" w:cs="Arial"/>
          <w:sz w:val="20"/>
          <w:szCs w:val="20"/>
        </w:rPr>
        <w:t>vụ</w:t>
      </w:r>
      <w:proofErr w:type="spellEnd"/>
      <w:r w:rsidR="001D7BCB" w:rsidRPr="00CF780A">
        <w:rPr>
          <w:rFonts w:ascii="Arial" w:hAnsi="Arial" w:cs="Arial"/>
          <w:sz w:val="20"/>
          <w:szCs w:val="20"/>
        </w:rPr>
        <w:t xml:space="preserve"> </w:t>
      </w:r>
      <w:proofErr w:type="spellStart"/>
      <w:r w:rsidR="00EA2A7A" w:rsidRPr="00CF780A">
        <w:rPr>
          <w:rFonts w:ascii="Arial" w:hAnsi="Arial" w:cs="Arial"/>
          <w:sz w:val="20"/>
          <w:szCs w:val="20"/>
        </w:rPr>
        <w:t>hàng</w:t>
      </w:r>
      <w:proofErr w:type="spellEnd"/>
      <w:r w:rsidR="00EA2A7A" w:rsidRPr="00CF780A">
        <w:rPr>
          <w:rFonts w:ascii="Arial" w:hAnsi="Arial" w:cs="Arial"/>
          <w:sz w:val="20"/>
          <w:szCs w:val="20"/>
        </w:rPr>
        <w:t xml:space="preserve"> </w:t>
      </w:r>
      <w:proofErr w:type="spellStart"/>
      <w:r w:rsidR="00EA2A7A" w:rsidRPr="00CF780A">
        <w:rPr>
          <w:rFonts w:ascii="Arial" w:hAnsi="Arial" w:cs="Arial"/>
          <w:sz w:val="20"/>
          <w:szCs w:val="20"/>
        </w:rPr>
        <w:t>tháng</w:t>
      </w:r>
      <w:proofErr w:type="spellEnd"/>
      <w:r w:rsidR="00591AD8" w:rsidRPr="00CF780A">
        <w:rPr>
          <w:rFonts w:ascii="Arial" w:hAnsi="Arial" w:cs="Arial"/>
          <w:sz w:val="20"/>
          <w:szCs w:val="20"/>
        </w:rPr>
        <w:t xml:space="preserve"> </w:t>
      </w:r>
      <w:proofErr w:type="spellStart"/>
      <w:r w:rsidR="00591AD8" w:rsidRPr="00CF780A">
        <w:rPr>
          <w:rFonts w:ascii="Arial" w:hAnsi="Arial" w:cs="Arial"/>
          <w:sz w:val="20"/>
          <w:szCs w:val="20"/>
        </w:rPr>
        <w:t>trong</w:t>
      </w:r>
      <w:proofErr w:type="spellEnd"/>
      <w:r w:rsidR="00591AD8" w:rsidRPr="00CF780A">
        <w:rPr>
          <w:rFonts w:ascii="Arial" w:hAnsi="Arial" w:cs="Arial"/>
          <w:sz w:val="20"/>
          <w:szCs w:val="20"/>
        </w:rPr>
        <w:t xml:space="preserve"> </w:t>
      </w:r>
      <w:proofErr w:type="spellStart"/>
      <w:r w:rsidR="00591AD8" w:rsidRPr="00CF780A">
        <w:rPr>
          <w:rFonts w:ascii="Arial" w:hAnsi="Arial" w:cs="Arial"/>
          <w:sz w:val="20"/>
          <w:szCs w:val="20"/>
        </w:rPr>
        <w:t>tháng</w:t>
      </w:r>
      <w:proofErr w:type="spellEnd"/>
      <w:r w:rsidR="00591AD8" w:rsidRPr="00CF780A">
        <w:rPr>
          <w:rFonts w:ascii="Arial" w:hAnsi="Arial" w:cs="Arial"/>
          <w:color w:val="000000"/>
          <w:sz w:val="20"/>
          <w:szCs w:val="20"/>
        </w:rPr>
        <w:t xml:space="preserve"> </w:t>
      </w:r>
      <w:proofErr w:type="spellStart"/>
      <w:r w:rsidR="00591AD8" w:rsidRPr="00CF780A">
        <w:rPr>
          <w:rFonts w:ascii="Arial" w:hAnsi="Arial" w:cs="Arial"/>
          <w:color w:val="000000"/>
          <w:sz w:val="20"/>
          <w:szCs w:val="20"/>
        </w:rPr>
        <w:t>tiếp</w:t>
      </w:r>
      <w:proofErr w:type="spellEnd"/>
      <w:r w:rsidR="00591AD8" w:rsidRPr="00CF780A">
        <w:rPr>
          <w:rFonts w:ascii="Arial" w:hAnsi="Arial" w:cs="Arial"/>
          <w:color w:val="000000"/>
          <w:sz w:val="20"/>
          <w:szCs w:val="20"/>
        </w:rPr>
        <w:t xml:space="preserve"> </w:t>
      </w:r>
      <w:proofErr w:type="spellStart"/>
      <w:r w:rsidR="00591AD8" w:rsidRPr="00CF780A">
        <w:rPr>
          <w:rFonts w:ascii="Arial" w:hAnsi="Arial" w:cs="Arial"/>
          <w:color w:val="000000"/>
          <w:sz w:val="20"/>
          <w:szCs w:val="20"/>
        </w:rPr>
        <w:t>theo</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bằng</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tiền</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mặt</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hoặc</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chuyển</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khoản</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muộn</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nhất</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vào</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ngày</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mùng</w:t>
      </w:r>
      <w:proofErr w:type="spellEnd"/>
      <w:r w:rsidR="00EA2A7A" w:rsidRPr="00CF780A">
        <w:rPr>
          <w:rFonts w:ascii="Arial" w:hAnsi="Arial" w:cs="Arial"/>
          <w:color w:val="000000"/>
          <w:sz w:val="20"/>
          <w:szCs w:val="20"/>
        </w:rPr>
        <w:t xml:space="preserve"> 10, </w:t>
      </w:r>
      <w:proofErr w:type="spellStart"/>
      <w:r w:rsidR="00EA2A7A" w:rsidRPr="00CF780A">
        <w:rPr>
          <w:rFonts w:ascii="Arial" w:hAnsi="Arial" w:cs="Arial"/>
          <w:color w:val="000000"/>
          <w:sz w:val="20"/>
          <w:szCs w:val="20"/>
        </w:rPr>
        <w:t>hoặc</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ngày</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làm</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việc</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tiếp</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theo</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t</w:t>
      </w:r>
      <w:r w:rsidR="005D5C5D" w:rsidRPr="00CF780A">
        <w:rPr>
          <w:rFonts w:ascii="Arial" w:hAnsi="Arial" w:cs="Arial"/>
          <w:color w:val="000000"/>
          <w:sz w:val="20"/>
          <w:szCs w:val="20"/>
        </w:rPr>
        <w:t>rong</w:t>
      </w:r>
      <w:proofErr w:type="spellEnd"/>
      <w:r w:rsidR="005D5C5D" w:rsidRPr="00CF780A">
        <w:rPr>
          <w:rFonts w:ascii="Arial" w:hAnsi="Arial" w:cs="Arial"/>
          <w:color w:val="000000"/>
          <w:sz w:val="20"/>
          <w:szCs w:val="20"/>
        </w:rPr>
        <w:t xml:space="preserve"> </w:t>
      </w:r>
      <w:proofErr w:type="spellStart"/>
      <w:r w:rsidR="005D5C5D" w:rsidRPr="00CF780A">
        <w:rPr>
          <w:rFonts w:ascii="Arial" w:hAnsi="Arial" w:cs="Arial"/>
          <w:color w:val="000000"/>
          <w:sz w:val="20"/>
          <w:szCs w:val="20"/>
        </w:rPr>
        <w:t>trường</w:t>
      </w:r>
      <w:proofErr w:type="spellEnd"/>
      <w:r w:rsidR="005D5C5D" w:rsidRPr="00CF780A">
        <w:rPr>
          <w:rFonts w:ascii="Arial" w:hAnsi="Arial" w:cs="Arial"/>
          <w:color w:val="000000"/>
          <w:sz w:val="20"/>
          <w:szCs w:val="20"/>
        </w:rPr>
        <w:t xml:space="preserve"> </w:t>
      </w:r>
      <w:proofErr w:type="spellStart"/>
      <w:r w:rsidR="005D5C5D" w:rsidRPr="00CF780A">
        <w:rPr>
          <w:rFonts w:ascii="Arial" w:hAnsi="Arial" w:cs="Arial"/>
          <w:color w:val="000000"/>
          <w:sz w:val="20"/>
          <w:szCs w:val="20"/>
        </w:rPr>
        <w:t>hợp</w:t>
      </w:r>
      <w:proofErr w:type="spellEnd"/>
      <w:r w:rsidR="005D5C5D" w:rsidRPr="00CF780A">
        <w:rPr>
          <w:rFonts w:ascii="Arial" w:hAnsi="Arial" w:cs="Arial"/>
          <w:color w:val="000000"/>
          <w:sz w:val="20"/>
          <w:szCs w:val="20"/>
        </w:rPr>
        <w:t xml:space="preserve"> </w:t>
      </w:r>
      <w:proofErr w:type="spellStart"/>
      <w:r w:rsidR="005D5C5D" w:rsidRPr="00CF780A">
        <w:rPr>
          <w:rFonts w:ascii="Arial" w:hAnsi="Arial" w:cs="Arial"/>
          <w:color w:val="000000"/>
          <w:sz w:val="20"/>
          <w:szCs w:val="20"/>
        </w:rPr>
        <w:t>trùng</w:t>
      </w:r>
      <w:proofErr w:type="spellEnd"/>
      <w:r w:rsidR="005D5C5D" w:rsidRPr="00CF780A">
        <w:rPr>
          <w:rFonts w:ascii="Arial" w:hAnsi="Arial" w:cs="Arial"/>
          <w:color w:val="000000"/>
          <w:sz w:val="20"/>
          <w:szCs w:val="20"/>
        </w:rPr>
        <w:t xml:space="preserve"> </w:t>
      </w:r>
      <w:proofErr w:type="spellStart"/>
      <w:r w:rsidR="005D5C5D" w:rsidRPr="00CF780A">
        <w:rPr>
          <w:rFonts w:ascii="Arial" w:hAnsi="Arial" w:cs="Arial"/>
          <w:color w:val="000000"/>
          <w:sz w:val="20"/>
          <w:szCs w:val="20"/>
        </w:rPr>
        <w:t>vào</w:t>
      </w:r>
      <w:proofErr w:type="spellEnd"/>
      <w:r w:rsidR="005D5C5D" w:rsidRPr="00CF780A">
        <w:rPr>
          <w:rFonts w:ascii="Arial" w:hAnsi="Arial" w:cs="Arial"/>
          <w:color w:val="000000"/>
          <w:sz w:val="20"/>
          <w:szCs w:val="20"/>
        </w:rPr>
        <w:t xml:space="preserve"> </w:t>
      </w:r>
      <w:proofErr w:type="spellStart"/>
      <w:r w:rsidR="005D5C5D" w:rsidRPr="00CF780A">
        <w:rPr>
          <w:rFonts w:ascii="Arial" w:hAnsi="Arial" w:cs="Arial"/>
          <w:color w:val="000000"/>
          <w:sz w:val="20"/>
          <w:szCs w:val="20"/>
        </w:rPr>
        <w:t>thứ</w:t>
      </w:r>
      <w:proofErr w:type="spellEnd"/>
      <w:r w:rsidR="005D5C5D" w:rsidRPr="00CF780A">
        <w:rPr>
          <w:rFonts w:ascii="Arial" w:hAnsi="Arial" w:cs="Arial"/>
          <w:color w:val="000000"/>
          <w:sz w:val="20"/>
          <w:szCs w:val="20"/>
        </w:rPr>
        <w:t xml:space="preserve"> 7, </w:t>
      </w:r>
      <w:proofErr w:type="spellStart"/>
      <w:r w:rsidR="00EA2A7A" w:rsidRPr="00CF780A">
        <w:rPr>
          <w:rFonts w:ascii="Arial" w:hAnsi="Arial" w:cs="Arial"/>
          <w:color w:val="000000"/>
          <w:sz w:val="20"/>
          <w:szCs w:val="20"/>
        </w:rPr>
        <w:t>chủ</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nhật</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hoặc</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ngày</w:t>
      </w:r>
      <w:proofErr w:type="spellEnd"/>
      <w:r w:rsidR="005D5C5D" w:rsidRPr="00CF780A">
        <w:rPr>
          <w:rFonts w:ascii="Arial" w:hAnsi="Arial" w:cs="Arial"/>
          <w:color w:val="000000"/>
          <w:sz w:val="20"/>
          <w:szCs w:val="20"/>
        </w:rPr>
        <w:t xml:space="preserve"> </w:t>
      </w:r>
      <w:proofErr w:type="spellStart"/>
      <w:r w:rsidR="005D5C5D" w:rsidRPr="00CF780A">
        <w:rPr>
          <w:rFonts w:ascii="Arial" w:hAnsi="Arial" w:cs="Arial"/>
          <w:color w:val="000000"/>
          <w:sz w:val="20"/>
          <w:szCs w:val="20"/>
        </w:rPr>
        <w:t>nghỉ</w:t>
      </w:r>
      <w:proofErr w:type="spellEnd"/>
      <w:r w:rsidR="00EA2A7A" w:rsidRPr="00CF780A">
        <w:rPr>
          <w:rFonts w:ascii="Arial" w:hAnsi="Arial" w:cs="Arial"/>
          <w:color w:val="000000"/>
          <w:sz w:val="20"/>
          <w:szCs w:val="20"/>
        </w:rPr>
        <w:t xml:space="preserve"> </w:t>
      </w:r>
      <w:proofErr w:type="spellStart"/>
      <w:r w:rsidR="00EA2A7A" w:rsidRPr="00CF780A">
        <w:rPr>
          <w:rFonts w:ascii="Arial" w:hAnsi="Arial" w:cs="Arial"/>
          <w:color w:val="000000"/>
          <w:sz w:val="20"/>
          <w:szCs w:val="20"/>
        </w:rPr>
        <w:t>lễ</w:t>
      </w:r>
      <w:proofErr w:type="spellEnd"/>
      <w:r w:rsidRPr="00CF780A">
        <w:rPr>
          <w:rFonts w:ascii="Arial" w:hAnsi="Arial" w:cs="Arial"/>
          <w:color w:val="000000"/>
          <w:sz w:val="20"/>
          <w:szCs w:val="20"/>
        </w:rPr>
        <w:t xml:space="preserve">. </w:t>
      </w:r>
    </w:p>
    <w:p w:rsidR="00B734B0" w:rsidRPr="00CF780A" w:rsidRDefault="0087597F" w:rsidP="00B734B0">
      <w:pPr>
        <w:spacing w:line="360" w:lineRule="auto"/>
        <w:jc w:val="both"/>
        <w:rPr>
          <w:rFonts w:ascii="Arial" w:hAnsi="Arial" w:cs="Arial"/>
          <w:b/>
          <w:bCs/>
          <w:color w:val="000000"/>
          <w:sz w:val="20"/>
          <w:szCs w:val="20"/>
        </w:rPr>
      </w:pPr>
      <w:r w:rsidRPr="00CF780A">
        <w:rPr>
          <w:rFonts w:ascii="Arial" w:hAnsi="Arial" w:cs="Arial"/>
          <w:b/>
          <w:bCs/>
          <w:color w:val="000000"/>
          <w:sz w:val="20"/>
          <w:szCs w:val="20"/>
          <w:lang w:val="vi-VN"/>
        </w:rPr>
        <w:t xml:space="preserve">ĐIỀU </w:t>
      </w:r>
      <w:r w:rsidR="0014626A" w:rsidRPr="00CF780A">
        <w:rPr>
          <w:rFonts w:ascii="Arial" w:hAnsi="Arial" w:cs="Arial"/>
          <w:b/>
          <w:bCs/>
          <w:color w:val="000000"/>
          <w:sz w:val="20"/>
          <w:szCs w:val="20"/>
        </w:rPr>
        <w:t>6</w:t>
      </w:r>
      <w:r w:rsidR="00B734B0" w:rsidRPr="00CF780A">
        <w:rPr>
          <w:rFonts w:ascii="Arial" w:hAnsi="Arial" w:cs="Arial"/>
          <w:b/>
          <w:bCs/>
          <w:color w:val="000000"/>
          <w:sz w:val="20"/>
          <w:szCs w:val="20"/>
          <w:lang w:val="vi-VN"/>
        </w:rPr>
        <w:t>: TRÁCH NHIỆM CỦA BÊN B</w:t>
      </w:r>
    </w:p>
    <w:p w:rsidR="00550D60" w:rsidRPr="00CF780A" w:rsidRDefault="005D5C5D" w:rsidP="00A734F7">
      <w:pPr>
        <w:pStyle w:val="ListParagraph"/>
        <w:numPr>
          <w:ilvl w:val="1"/>
          <w:numId w:val="34"/>
        </w:numPr>
        <w:spacing w:line="360" w:lineRule="auto"/>
        <w:jc w:val="both"/>
        <w:rPr>
          <w:rFonts w:ascii="Arial" w:hAnsi="Arial" w:cs="Arial"/>
          <w:color w:val="000000"/>
          <w:sz w:val="20"/>
          <w:szCs w:val="20"/>
          <w:lang w:val="vi-VN"/>
        </w:rPr>
      </w:pPr>
      <w:proofErr w:type="spellStart"/>
      <w:r w:rsidRPr="00CF780A">
        <w:rPr>
          <w:rFonts w:ascii="Arial" w:hAnsi="Arial" w:cs="Arial"/>
          <w:color w:val="000000"/>
          <w:sz w:val="20"/>
          <w:szCs w:val="20"/>
        </w:rPr>
        <w:t>Chịu</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trách</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nhiệm</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về</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các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vấn</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đề</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kỹ</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thuật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đưa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từ</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khóa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lên</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vị</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trí</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cao</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trên</w:t>
      </w:r>
      <w:proofErr w:type="spellEnd"/>
      <w:r w:rsidRPr="00CF780A">
        <w:rPr>
          <w:rFonts w:ascii="Arial" w:hAnsi="Arial" w:cs="Arial"/>
          <w:color w:val="000000"/>
          <w:sz w:val="20"/>
          <w:szCs w:val="20"/>
        </w:rPr>
        <w:t xml:space="preserve"> Google </w:t>
      </w:r>
    </w:p>
    <w:p w:rsidR="005D5C5D" w:rsidRPr="00CF780A" w:rsidRDefault="005D5C5D" w:rsidP="00A734F7">
      <w:pPr>
        <w:pStyle w:val="ListParagraph"/>
        <w:numPr>
          <w:ilvl w:val="1"/>
          <w:numId w:val="34"/>
        </w:numPr>
        <w:spacing w:line="360" w:lineRule="auto"/>
        <w:jc w:val="both"/>
        <w:rPr>
          <w:rFonts w:ascii="Arial" w:hAnsi="Arial" w:cs="Arial"/>
          <w:color w:val="000000"/>
          <w:sz w:val="20"/>
          <w:szCs w:val="20"/>
          <w:lang w:val="vi-VN"/>
        </w:rPr>
      </w:pPr>
      <w:proofErr w:type="spellStart"/>
      <w:r w:rsidRPr="00CF780A">
        <w:rPr>
          <w:rFonts w:ascii="Arial" w:hAnsi="Arial" w:cs="Arial"/>
          <w:color w:val="000000"/>
          <w:sz w:val="20"/>
          <w:szCs w:val="20"/>
        </w:rPr>
        <w:lastRenderedPageBreak/>
        <w:t>Trong</w:t>
      </w:r>
      <w:proofErr w:type="spellEnd"/>
      <w:r w:rsidRPr="00CF780A">
        <w:rPr>
          <w:rFonts w:ascii="Arial" w:hAnsi="Arial" w:cs="Arial"/>
          <w:color w:val="000000"/>
          <w:sz w:val="20"/>
          <w:szCs w:val="20"/>
        </w:rPr>
        <w:t xml:space="preserve"> 1 </w:t>
      </w:r>
      <w:proofErr w:type="spellStart"/>
      <w:r w:rsidRPr="00CF780A">
        <w:rPr>
          <w:rFonts w:ascii="Arial" w:hAnsi="Arial" w:cs="Arial"/>
          <w:color w:val="000000"/>
          <w:sz w:val="20"/>
          <w:szCs w:val="20"/>
        </w:rPr>
        <w:t>tháng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bên</w:t>
      </w:r>
      <w:proofErr w:type="spellEnd"/>
      <w:r w:rsidRPr="00CF780A">
        <w:rPr>
          <w:rFonts w:ascii="Arial" w:hAnsi="Arial" w:cs="Arial"/>
          <w:color w:val="000000"/>
          <w:sz w:val="20"/>
          <w:szCs w:val="20"/>
        </w:rPr>
        <w:t xml:space="preserve"> B </w:t>
      </w:r>
      <w:proofErr w:type="spellStart"/>
      <w:r w:rsidRPr="00CF780A">
        <w:rPr>
          <w:rFonts w:ascii="Arial" w:hAnsi="Arial" w:cs="Arial"/>
          <w:color w:val="000000"/>
          <w:sz w:val="20"/>
          <w:szCs w:val="20"/>
        </w:rPr>
        <w:t>phải</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có</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trách</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nhiệm</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đo</w:t>
      </w:r>
      <w:proofErr w:type="spellEnd"/>
      <w:r w:rsidRPr="00CF780A">
        <w:rPr>
          <w:rFonts w:ascii="Arial" w:hAnsi="Arial" w:cs="Arial"/>
          <w:color w:val="000000"/>
          <w:sz w:val="20"/>
          <w:szCs w:val="20"/>
        </w:rPr>
        <w:t xml:space="preserve"> ITR </w:t>
      </w:r>
      <w:proofErr w:type="spellStart"/>
      <w:r w:rsidRPr="00CF780A">
        <w:rPr>
          <w:rFonts w:ascii="Arial" w:hAnsi="Arial" w:cs="Arial"/>
          <w:color w:val="000000"/>
          <w:sz w:val="20"/>
          <w:szCs w:val="20"/>
        </w:rPr>
        <w:t>ít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nhất</w:t>
      </w:r>
      <w:proofErr w:type="spellEnd"/>
      <w:r w:rsidRPr="00CF780A">
        <w:rPr>
          <w:rFonts w:ascii="Arial" w:hAnsi="Arial" w:cs="Arial"/>
          <w:color w:val="000000"/>
          <w:sz w:val="20"/>
          <w:szCs w:val="20"/>
        </w:rPr>
        <w:t xml:space="preserve"> 20 </w:t>
      </w:r>
      <w:proofErr w:type="spellStart"/>
      <w:r w:rsidRPr="00CF780A">
        <w:rPr>
          <w:rFonts w:ascii="Arial" w:hAnsi="Arial" w:cs="Arial"/>
          <w:color w:val="000000"/>
          <w:sz w:val="20"/>
          <w:szCs w:val="20"/>
        </w:rPr>
        <w:t>lần</w:t>
      </w:r>
      <w:proofErr w:type="spellEnd"/>
    </w:p>
    <w:p w:rsidR="005D5C5D" w:rsidRPr="00CF780A" w:rsidRDefault="005D5C5D" w:rsidP="00A734F7">
      <w:pPr>
        <w:pStyle w:val="ListParagraph"/>
        <w:numPr>
          <w:ilvl w:val="1"/>
          <w:numId w:val="34"/>
        </w:numPr>
        <w:spacing w:line="360" w:lineRule="auto"/>
        <w:jc w:val="both"/>
        <w:rPr>
          <w:rFonts w:ascii="Arial" w:hAnsi="Arial" w:cs="Arial"/>
          <w:color w:val="000000"/>
          <w:sz w:val="20"/>
          <w:szCs w:val="20"/>
          <w:lang w:val="vi-VN"/>
        </w:rPr>
      </w:pPr>
      <w:proofErr w:type="spellStart"/>
      <w:r w:rsidRPr="00CF780A">
        <w:rPr>
          <w:rFonts w:ascii="Arial" w:hAnsi="Arial" w:cs="Arial"/>
          <w:color w:val="000000"/>
          <w:sz w:val="20"/>
          <w:szCs w:val="20"/>
        </w:rPr>
        <w:t>Bên</w:t>
      </w:r>
      <w:proofErr w:type="spellEnd"/>
      <w:r w:rsidRPr="00CF780A">
        <w:rPr>
          <w:rFonts w:ascii="Arial" w:hAnsi="Arial" w:cs="Arial"/>
          <w:color w:val="000000"/>
          <w:sz w:val="20"/>
          <w:szCs w:val="20"/>
        </w:rPr>
        <w:t xml:space="preserve"> B </w:t>
      </w:r>
      <w:proofErr w:type="spellStart"/>
      <w:r w:rsidRPr="00CF780A">
        <w:rPr>
          <w:rFonts w:ascii="Arial" w:hAnsi="Arial" w:cs="Arial"/>
          <w:color w:val="000000"/>
          <w:sz w:val="20"/>
          <w:szCs w:val="20"/>
        </w:rPr>
        <w:t>có</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trách</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nhiệm</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gửi</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báo</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cáo</w:t>
      </w:r>
      <w:proofErr w:type="spellEnd"/>
      <w:r w:rsidRPr="00CF780A">
        <w:rPr>
          <w:rFonts w:ascii="Arial" w:hAnsi="Arial" w:cs="Arial"/>
          <w:color w:val="000000"/>
          <w:sz w:val="20"/>
          <w:szCs w:val="20"/>
        </w:rPr>
        <w:t xml:space="preserve"> ITR </w:t>
      </w:r>
      <w:proofErr w:type="spellStart"/>
      <w:r w:rsidRPr="00CF780A">
        <w:rPr>
          <w:rFonts w:ascii="Arial" w:hAnsi="Arial" w:cs="Arial"/>
          <w:color w:val="000000"/>
          <w:sz w:val="20"/>
          <w:szCs w:val="20"/>
        </w:rPr>
        <w:t>cho</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bên</w:t>
      </w:r>
      <w:proofErr w:type="spellEnd"/>
      <w:r w:rsidRPr="00CF780A">
        <w:rPr>
          <w:rFonts w:ascii="Arial" w:hAnsi="Arial" w:cs="Arial"/>
          <w:color w:val="000000"/>
          <w:sz w:val="20"/>
          <w:szCs w:val="20"/>
        </w:rPr>
        <w:t xml:space="preserve"> A </w:t>
      </w:r>
      <w:proofErr w:type="spellStart"/>
      <w:r w:rsidRPr="00CF780A">
        <w:rPr>
          <w:rFonts w:ascii="Arial" w:hAnsi="Arial" w:cs="Arial"/>
          <w:color w:val="000000"/>
          <w:sz w:val="20"/>
          <w:szCs w:val="20"/>
        </w:rPr>
        <w:t>chậm</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nhất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ngày</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mùng</w:t>
      </w:r>
      <w:proofErr w:type="spellEnd"/>
      <w:r w:rsidRPr="00CF780A">
        <w:rPr>
          <w:rFonts w:ascii="Arial" w:hAnsi="Arial" w:cs="Arial"/>
          <w:color w:val="000000"/>
          <w:sz w:val="20"/>
          <w:szCs w:val="20"/>
        </w:rPr>
        <w:t xml:space="preserve"> 5 </w:t>
      </w:r>
      <w:proofErr w:type="spellStart"/>
      <w:r w:rsidRPr="00CF780A">
        <w:rPr>
          <w:rFonts w:ascii="Arial" w:hAnsi="Arial" w:cs="Arial"/>
          <w:color w:val="000000"/>
          <w:sz w:val="20"/>
          <w:szCs w:val="20"/>
        </w:rPr>
        <w:t>của</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tháng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tiếp</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theo</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hoặc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ngày</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làm</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việc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tiếp</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theo</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trong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trường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hợp</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trùng</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vào</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thứ</w:t>
      </w:r>
      <w:proofErr w:type="spellEnd"/>
      <w:r w:rsidRPr="00CF780A">
        <w:rPr>
          <w:rFonts w:ascii="Arial" w:hAnsi="Arial" w:cs="Arial"/>
          <w:color w:val="000000"/>
          <w:sz w:val="20"/>
          <w:szCs w:val="20"/>
        </w:rPr>
        <w:t xml:space="preserve"> 7, </w:t>
      </w:r>
      <w:proofErr w:type="spellStart"/>
      <w:r w:rsidRPr="00CF780A">
        <w:rPr>
          <w:rFonts w:ascii="Arial" w:hAnsi="Arial" w:cs="Arial"/>
          <w:color w:val="000000"/>
          <w:sz w:val="20"/>
          <w:szCs w:val="20"/>
        </w:rPr>
        <w:t>chủ</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nhật</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hoặc</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ngày</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nghỉ</w:t>
      </w:r>
      <w:proofErr w:type="spellEnd"/>
      <w:r w:rsidRPr="00CF780A">
        <w:rPr>
          <w:rFonts w:ascii="Arial" w:hAnsi="Arial" w:cs="Arial"/>
          <w:color w:val="000000"/>
          <w:sz w:val="20"/>
          <w:szCs w:val="20"/>
        </w:rPr>
        <w:t xml:space="preserve"> </w:t>
      </w:r>
      <w:proofErr w:type="spellStart"/>
      <w:r w:rsidRPr="00CF780A">
        <w:rPr>
          <w:rFonts w:ascii="Arial" w:hAnsi="Arial" w:cs="Arial"/>
          <w:color w:val="000000"/>
          <w:sz w:val="20"/>
          <w:szCs w:val="20"/>
        </w:rPr>
        <w:t>lễ</w:t>
      </w:r>
      <w:proofErr w:type="spellEnd"/>
    </w:p>
    <w:p w:rsidR="00550D60" w:rsidRPr="00CF780A" w:rsidRDefault="00B734B0" w:rsidP="00A734F7">
      <w:pPr>
        <w:pStyle w:val="ListParagraph"/>
        <w:numPr>
          <w:ilvl w:val="1"/>
          <w:numId w:val="34"/>
        </w:numPr>
        <w:spacing w:line="360" w:lineRule="auto"/>
        <w:jc w:val="both"/>
        <w:rPr>
          <w:rFonts w:ascii="Arial" w:hAnsi="Arial" w:cs="Arial"/>
          <w:color w:val="000000"/>
          <w:sz w:val="20"/>
          <w:szCs w:val="20"/>
          <w:lang w:val="vi-VN"/>
        </w:rPr>
      </w:pPr>
      <w:r w:rsidRPr="00CF780A">
        <w:rPr>
          <w:rFonts w:ascii="Arial" w:hAnsi="Arial" w:cs="Arial"/>
          <w:color w:val="000000"/>
          <w:sz w:val="20"/>
          <w:szCs w:val="20"/>
          <w:lang w:val="pt-BR"/>
        </w:rPr>
        <w:t xml:space="preserve">Bảo vệ các bí mật thông tin, tài liệu </w:t>
      </w:r>
      <w:r w:rsidR="00E841F3" w:rsidRPr="00CF780A">
        <w:rPr>
          <w:rFonts w:ascii="Arial" w:hAnsi="Arial" w:cs="Arial"/>
          <w:color w:val="000000"/>
          <w:sz w:val="20"/>
          <w:szCs w:val="20"/>
          <w:lang w:val="pt-BR"/>
        </w:rPr>
        <w:t>do</w:t>
      </w:r>
      <w:r w:rsidRPr="00CF780A">
        <w:rPr>
          <w:rFonts w:ascii="Arial" w:hAnsi="Arial" w:cs="Arial"/>
          <w:color w:val="000000"/>
          <w:sz w:val="20"/>
          <w:szCs w:val="20"/>
          <w:lang w:val="pt-BR"/>
        </w:rPr>
        <w:t xml:space="preserve"> Bên A chuyển giao trong quá trình thực hiện Hợp đồng.</w:t>
      </w:r>
    </w:p>
    <w:p w:rsidR="00704909" w:rsidRPr="00CF780A" w:rsidRDefault="00704909" w:rsidP="00A734F7">
      <w:pPr>
        <w:pStyle w:val="ListParagraph"/>
        <w:numPr>
          <w:ilvl w:val="1"/>
          <w:numId w:val="34"/>
        </w:numPr>
        <w:spacing w:line="360" w:lineRule="auto"/>
        <w:jc w:val="both"/>
        <w:rPr>
          <w:rFonts w:ascii="Arial" w:hAnsi="Arial" w:cs="Arial"/>
          <w:sz w:val="20"/>
          <w:szCs w:val="20"/>
          <w:lang w:val="vi-VN"/>
        </w:rPr>
      </w:pPr>
      <w:r w:rsidRPr="00CF780A">
        <w:rPr>
          <w:rFonts w:ascii="Arial" w:hAnsi="Arial" w:cs="Arial"/>
          <w:sz w:val="20"/>
          <w:szCs w:val="20"/>
          <w:lang w:val="pt-BR"/>
        </w:rPr>
        <w:t>Chuyển giao</w:t>
      </w:r>
      <w:r w:rsidR="00123576" w:rsidRPr="00CF780A">
        <w:rPr>
          <w:rFonts w:ascii="Arial" w:hAnsi="Arial" w:cs="Arial"/>
          <w:sz w:val="20"/>
          <w:szCs w:val="20"/>
          <w:lang w:val="pt-BR"/>
        </w:rPr>
        <w:t xml:space="preserve"> cho bên A hóa đơn tài chính trước</w:t>
      </w:r>
      <w:r w:rsidR="002523F1" w:rsidRPr="00CF780A">
        <w:rPr>
          <w:rFonts w:ascii="Arial" w:hAnsi="Arial" w:cs="Arial"/>
          <w:sz w:val="20"/>
          <w:szCs w:val="20"/>
          <w:lang w:val="pt-BR"/>
        </w:rPr>
        <w:t xml:space="preserve"> khi bên A thanh toán đầy đủ </w:t>
      </w:r>
      <w:r w:rsidRPr="00CF780A">
        <w:rPr>
          <w:rFonts w:ascii="Arial" w:hAnsi="Arial" w:cs="Arial"/>
          <w:sz w:val="20"/>
          <w:szCs w:val="20"/>
          <w:lang w:val="pt-BR"/>
        </w:rPr>
        <w:t xml:space="preserve">các </w:t>
      </w:r>
      <w:r w:rsidR="00E841F3" w:rsidRPr="00CF780A">
        <w:rPr>
          <w:rFonts w:ascii="Arial" w:hAnsi="Arial" w:cs="Arial"/>
          <w:sz w:val="20"/>
          <w:szCs w:val="20"/>
          <w:lang w:val="pt-BR"/>
        </w:rPr>
        <w:t>chi phí</w:t>
      </w:r>
      <w:r w:rsidRPr="00CF780A">
        <w:rPr>
          <w:rFonts w:ascii="Arial" w:hAnsi="Arial" w:cs="Arial"/>
          <w:sz w:val="20"/>
          <w:szCs w:val="20"/>
          <w:lang w:val="pt-BR"/>
        </w:rPr>
        <w:t xml:space="preserve"> theo nội dung của hợp đồng này</w:t>
      </w:r>
      <w:r w:rsidR="00E841F3" w:rsidRPr="00CF780A">
        <w:rPr>
          <w:rFonts w:ascii="Arial" w:hAnsi="Arial" w:cs="Arial"/>
          <w:sz w:val="20"/>
          <w:szCs w:val="20"/>
          <w:lang w:val="pt-BR"/>
        </w:rPr>
        <w:t>.</w:t>
      </w:r>
    </w:p>
    <w:p w:rsidR="00A00A60" w:rsidRPr="00CF780A" w:rsidRDefault="00A00A60" w:rsidP="00A00A60">
      <w:pPr>
        <w:pStyle w:val="ListParagraph"/>
        <w:spacing w:line="360" w:lineRule="auto"/>
        <w:ind w:left="360"/>
        <w:jc w:val="both"/>
        <w:rPr>
          <w:rFonts w:ascii="Arial" w:hAnsi="Arial" w:cs="Arial"/>
          <w:sz w:val="20"/>
          <w:szCs w:val="20"/>
          <w:lang w:val="vi-VN"/>
        </w:rPr>
      </w:pPr>
    </w:p>
    <w:p w:rsidR="004A3202" w:rsidRPr="00CF780A" w:rsidRDefault="0014626A" w:rsidP="00B734B0">
      <w:pPr>
        <w:spacing w:line="360" w:lineRule="auto"/>
        <w:jc w:val="both"/>
        <w:rPr>
          <w:rFonts w:ascii="Arial" w:hAnsi="Arial" w:cs="Arial"/>
          <w:b/>
          <w:bCs/>
          <w:color w:val="000000"/>
          <w:sz w:val="20"/>
          <w:szCs w:val="20"/>
          <w:lang w:val="pt-BR"/>
        </w:rPr>
      </w:pPr>
      <w:r w:rsidRPr="00CF780A">
        <w:rPr>
          <w:rFonts w:ascii="Arial" w:hAnsi="Arial" w:cs="Arial"/>
          <w:b/>
          <w:bCs/>
          <w:color w:val="000000"/>
          <w:sz w:val="20"/>
          <w:szCs w:val="20"/>
          <w:lang w:val="pt-BR"/>
        </w:rPr>
        <w:t>ĐIỀU 7</w:t>
      </w:r>
      <w:r w:rsidR="0087597F" w:rsidRPr="00CF780A">
        <w:rPr>
          <w:rFonts w:ascii="Arial" w:hAnsi="Arial" w:cs="Arial"/>
          <w:b/>
          <w:bCs/>
          <w:color w:val="000000"/>
          <w:sz w:val="20"/>
          <w:szCs w:val="20"/>
          <w:lang w:val="pt-BR"/>
        </w:rPr>
        <w:t>:</w:t>
      </w:r>
      <w:r w:rsidR="00B734B0" w:rsidRPr="00CF780A">
        <w:rPr>
          <w:rFonts w:ascii="Arial" w:hAnsi="Arial" w:cs="Arial"/>
          <w:b/>
          <w:bCs/>
          <w:color w:val="000000"/>
          <w:sz w:val="20"/>
          <w:szCs w:val="20"/>
          <w:lang w:val="pt-BR"/>
        </w:rPr>
        <w:t xml:space="preserve"> TRÁCH NHIỆM CỦA BÊN A</w:t>
      </w:r>
    </w:p>
    <w:p w:rsidR="006327F6" w:rsidRPr="00CF780A" w:rsidRDefault="00B734B0" w:rsidP="001D77BD">
      <w:pPr>
        <w:pStyle w:val="ListParagraph"/>
        <w:numPr>
          <w:ilvl w:val="1"/>
          <w:numId w:val="35"/>
        </w:numPr>
        <w:spacing w:line="360" w:lineRule="auto"/>
        <w:jc w:val="both"/>
        <w:rPr>
          <w:rFonts w:ascii="Arial" w:hAnsi="Arial" w:cs="Arial"/>
          <w:color w:val="000000"/>
          <w:sz w:val="20"/>
          <w:szCs w:val="20"/>
          <w:lang w:val="pt-BR"/>
        </w:rPr>
      </w:pPr>
      <w:r w:rsidRPr="00CF780A">
        <w:rPr>
          <w:rFonts w:ascii="Arial" w:hAnsi="Arial" w:cs="Arial"/>
          <w:color w:val="000000"/>
          <w:sz w:val="20"/>
          <w:szCs w:val="20"/>
          <w:lang w:val="pt-BR"/>
        </w:rPr>
        <w:t>Cung cấp các thông tin, tài liệu</w:t>
      </w:r>
      <w:r w:rsidR="002523F1" w:rsidRPr="00CF780A">
        <w:rPr>
          <w:rFonts w:ascii="Arial" w:hAnsi="Arial" w:cs="Arial"/>
          <w:color w:val="000000"/>
          <w:sz w:val="20"/>
          <w:szCs w:val="20"/>
          <w:lang w:val="pt-BR"/>
        </w:rPr>
        <w:t xml:space="preserve"> </w:t>
      </w:r>
      <w:r w:rsidR="00632ABA" w:rsidRPr="00CF780A">
        <w:rPr>
          <w:rFonts w:ascii="Arial" w:hAnsi="Arial" w:cs="Arial"/>
          <w:color w:val="000000"/>
          <w:sz w:val="20"/>
          <w:szCs w:val="20"/>
          <w:lang w:val="pt-BR"/>
        </w:rPr>
        <w:t>cần thiết cho theo hướng dẫn của bên B.</w:t>
      </w:r>
    </w:p>
    <w:p w:rsidR="006327F6" w:rsidRPr="00CF780A" w:rsidRDefault="00B734B0" w:rsidP="001D77BD">
      <w:pPr>
        <w:pStyle w:val="ListParagraph"/>
        <w:numPr>
          <w:ilvl w:val="1"/>
          <w:numId w:val="35"/>
        </w:numPr>
        <w:spacing w:line="360" w:lineRule="auto"/>
        <w:jc w:val="both"/>
        <w:rPr>
          <w:rFonts w:ascii="Arial" w:hAnsi="Arial" w:cs="Arial"/>
          <w:color w:val="000000"/>
          <w:sz w:val="20"/>
          <w:szCs w:val="20"/>
          <w:lang w:val="pt-BR"/>
        </w:rPr>
      </w:pPr>
      <w:r w:rsidRPr="00CF780A">
        <w:rPr>
          <w:rFonts w:ascii="Arial" w:hAnsi="Arial" w:cs="Arial"/>
          <w:color w:val="000000"/>
          <w:sz w:val="20"/>
          <w:szCs w:val="20"/>
          <w:lang w:val="pt-BR"/>
        </w:rPr>
        <w:t>Cam kết không tiết lộ cho bất kỳ bên thứ ba nào mọi thông tin bí mật có liên quan đến các hoạt động của Bên B cũng như liên quan đến mọi chỉ số kỹ</w:t>
      </w:r>
      <w:r w:rsidR="0087597F" w:rsidRPr="00CF780A">
        <w:rPr>
          <w:rFonts w:ascii="Arial" w:hAnsi="Arial" w:cs="Arial"/>
          <w:color w:val="000000"/>
          <w:sz w:val="20"/>
          <w:szCs w:val="20"/>
          <w:lang w:val="pt-BR"/>
        </w:rPr>
        <w:t xml:space="preserve"> thuật, giải pháp hữu ích </w:t>
      </w:r>
      <w:r w:rsidRPr="00CF780A">
        <w:rPr>
          <w:rFonts w:ascii="Arial" w:hAnsi="Arial" w:cs="Arial"/>
          <w:color w:val="000000"/>
          <w:sz w:val="20"/>
          <w:szCs w:val="20"/>
          <w:lang w:val="pt-BR"/>
        </w:rPr>
        <w:t>là đối tượng của Hợp đồng này.</w:t>
      </w:r>
    </w:p>
    <w:p w:rsidR="00B734B0" w:rsidRPr="00CF780A" w:rsidRDefault="00B734B0" w:rsidP="001D77BD">
      <w:pPr>
        <w:pStyle w:val="ListParagraph"/>
        <w:numPr>
          <w:ilvl w:val="1"/>
          <w:numId w:val="35"/>
        </w:numPr>
        <w:spacing w:line="360" w:lineRule="auto"/>
        <w:jc w:val="both"/>
        <w:rPr>
          <w:rFonts w:ascii="Arial" w:hAnsi="Arial" w:cs="Arial"/>
          <w:color w:val="000000"/>
          <w:sz w:val="20"/>
          <w:szCs w:val="20"/>
          <w:lang w:val="pt-BR"/>
        </w:rPr>
      </w:pPr>
      <w:r w:rsidRPr="00CF780A">
        <w:rPr>
          <w:rFonts w:ascii="Arial" w:hAnsi="Arial" w:cs="Arial"/>
          <w:color w:val="000000"/>
          <w:sz w:val="20"/>
          <w:szCs w:val="20"/>
          <w:lang w:val="pt-BR"/>
        </w:rPr>
        <w:t>Thanh t</w:t>
      </w:r>
      <w:r w:rsidR="008F3B16" w:rsidRPr="00CF780A">
        <w:rPr>
          <w:rFonts w:ascii="Arial" w:hAnsi="Arial" w:cs="Arial"/>
          <w:color w:val="000000"/>
          <w:sz w:val="20"/>
          <w:szCs w:val="20"/>
          <w:lang w:val="pt-BR"/>
        </w:rPr>
        <w:t>oán đầy đủ cho Bên B theo Điều 5</w:t>
      </w:r>
      <w:r w:rsidRPr="00CF780A">
        <w:rPr>
          <w:rFonts w:ascii="Arial" w:hAnsi="Arial" w:cs="Arial"/>
          <w:color w:val="000000"/>
          <w:sz w:val="20"/>
          <w:szCs w:val="20"/>
          <w:lang w:val="pt-BR"/>
        </w:rPr>
        <w:t xml:space="preserve"> của Hợp đồng này.</w:t>
      </w:r>
    </w:p>
    <w:p w:rsidR="00A00A60" w:rsidRPr="00CF780A" w:rsidRDefault="00A00A60" w:rsidP="00A00A60">
      <w:pPr>
        <w:pStyle w:val="ListParagraph"/>
        <w:spacing w:line="360" w:lineRule="auto"/>
        <w:ind w:left="360"/>
        <w:jc w:val="both"/>
        <w:rPr>
          <w:rFonts w:ascii="Arial" w:hAnsi="Arial" w:cs="Arial"/>
          <w:color w:val="000000"/>
          <w:sz w:val="20"/>
          <w:szCs w:val="20"/>
          <w:lang w:val="pt-BR"/>
        </w:rPr>
      </w:pPr>
    </w:p>
    <w:p w:rsidR="001D77BD" w:rsidRPr="00CF780A" w:rsidRDefault="0014626A" w:rsidP="001D77BD">
      <w:pPr>
        <w:spacing w:line="360" w:lineRule="auto"/>
        <w:jc w:val="both"/>
        <w:rPr>
          <w:rFonts w:ascii="Arial" w:hAnsi="Arial" w:cs="Arial"/>
          <w:b/>
          <w:color w:val="000000"/>
          <w:sz w:val="20"/>
          <w:szCs w:val="20"/>
          <w:lang w:val="pt-BR"/>
        </w:rPr>
      </w:pPr>
      <w:r w:rsidRPr="00CF780A">
        <w:rPr>
          <w:rFonts w:ascii="Arial" w:hAnsi="Arial" w:cs="Arial"/>
          <w:b/>
          <w:color w:val="000000"/>
          <w:sz w:val="20"/>
          <w:szCs w:val="20"/>
          <w:lang w:val="pt-BR"/>
        </w:rPr>
        <w:t>ĐIỀU 8</w:t>
      </w:r>
      <w:r w:rsidR="0087597F" w:rsidRPr="00CF780A">
        <w:rPr>
          <w:rFonts w:ascii="Arial" w:hAnsi="Arial" w:cs="Arial"/>
          <w:b/>
          <w:color w:val="000000"/>
          <w:sz w:val="20"/>
          <w:szCs w:val="20"/>
          <w:lang w:val="pt-BR"/>
        </w:rPr>
        <w:t>:</w:t>
      </w:r>
      <w:r w:rsidR="002523F1" w:rsidRPr="00CF780A">
        <w:rPr>
          <w:rFonts w:ascii="Arial" w:hAnsi="Arial" w:cs="Arial"/>
          <w:b/>
          <w:color w:val="000000"/>
          <w:sz w:val="20"/>
          <w:szCs w:val="20"/>
          <w:lang w:val="pt-BR"/>
        </w:rPr>
        <w:t xml:space="preserve"> </w:t>
      </w:r>
      <w:r w:rsidR="009B73ED" w:rsidRPr="00CF780A">
        <w:rPr>
          <w:rFonts w:ascii="Arial" w:hAnsi="Arial" w:cs="Arial"/>
          <w:b/>
          <w:color w:val="000000"/>
          <w:sz w:val="20"/>
          <w:szCs w:val="20"/>
          <w:lang w:val="pt-BR"/>
        </w:rPr>
        <w:t>KẾT THÚC</w:t>
      </w:r>
      <w:r w:rsidR="008F014B" w:rsidRPr="00CF780A">
        <w:rPr>
          <w:rFonts w:ascii="Arial" w:hAnsi="Arial" w:cs="Arial"/>
          <w:b/>
          <w:color w:val="000000"/>
          <w:sz w:val="20"/>
          <w:szCs w:val="20"/>
          <w:lang w:val="pt-BR"/>
        </w:rPr>
        <w:t xml:space="preserve"> HỢP ĐỒNG </w:t>
      </w:r>
    </w:p>
    <w:p w:rsidR="007B4197" w:rsidRPr="00CF780A" w:rsidRDefault="001D77BD" w:rsidP="001D77BD">
      <w:pPr>
        <w:spacing w:line="360" w:lineRule="auto"/>
        <w:jc w:val="both"/>
        <w:rPr>
          <w:rFonts w:ascii="Arial" w:hAnsi="Arial" w:cs="Arial"/>
          <w:b/>
          <w:color w:val="000000"/>
          <w:sz w:val="20"/>
          <w:szCs w:val="20"/>
          <w:lang w:val="pt-BR"/>
        </w:rPr>
      </w:pPr>
      <w:r w:rsidRPr="00CF780A">
        <w:rPr>
          <w:rFonts w:ascii="Arial" w:hAnsi="Arial" w:cs="Arial"/>
          <w:color w:val="000000"/>
          <w:sz w:val="20"/>
          <w:szCs w:val="20"/>
          <w:lang w:val="pt-BR"/>
        </w:rPr>
        <w:t xml:space="preserve">8.1. </w:t>
      </w:r>
      <w:r w:rsidR="009B73ED" w:rsidRPr="00CF780A">
        <w:rPr>
          <w:rFonts w:ascii="Arial" w:hAnsi="Arial" w:cs="Arial"/>
          <w:color w:val="000000"/>
          <w:sz w:val="20"/>
          <w:szCs w:val="20"/>
          <w:lang w:val="pt-BR"/>
        </w:rPr>
        <w:t xml:space="preserve">Bên A </w:t>
      </w:r>
      <w:r w:rsidR="00F4632B" w:rsidRPr="00CF780A">
        <w:rPr>
          <w:rFonts w:ascii="Arial" w:hAnsi="Arial" w:cs="Arial"/>
          <w:color w:val="000000"/>
          <w:sz w:val="20"/>
          <w:szCs w:val="20"/>
          <w:lang w:val="pt-BR"/>
        </w:rPr>
        <w:t>có quyền kết thúc hợp đồng nếu</w:t>
      </w:r>
      <w:r w:rsidR="009B73ED" w:rsidRPr="00CF780A">
        <w:rPr>
          <w:rFonts w:ascii="Arial" w:hAnsi="Arial" w:cs="Arial"/>
          <w:color w:val="000000"/>
          <w:sz w:val="20"/>
          <w:szCs w:val="20"/>
          <w:lang w:val="pt-BR"/>
        </w:rPr>
        <w:t xml:space="preserve"> thông báo</w:t>
      </w:r>
      <w:r w:rsidR="00F4632B" w:rsidRPr="00CF780A">
        <w:rPr>
          <w:rFonts w:ascii="Arial" w:hAnsi="Arial" w:cs="Arial"/>
          <w:color w:val="000000"/>
          <w:sz w:val="20"/>
          <w:szCs w:val="20"/>
          <w:lang w:val="pt-BR"/>
        </w:rPr>
        <w:t xml:space="preserve"> trước</w:t>
      </w:r>
      <w:r w:rsidR="009B73ED" w:rsidRPr="00CF780A">
        <w:rPr>
          <w:rFonts w:ascii="Arial" w:hAnsi="Arial" w:cs="Arial"/>
          <w:color w:val="000000"/>
          <w:sz w:val="20"/>
          <w:szCs w:val="20"/>
          <w:lang w:val="pt-BR"/>
        </w:rPr>
        <w:t xml:space="preserve"> 15 ngày</w:t>
      </w:r>
    </w:p>
    <w:p w:rsidR="000A102D" w:rsidRDefault="001D77BD" w:rsidP="001D77BD">
      <w:pPr>
        <w:suppressAutoHyphens/>
        <w:spacing w:line="360" w:lineRule="auto"/>
        <w:jc w:val="both"/>
        <w:rPr>
          <w:rFonts w:ascii="Arial" w:hAnsi="Arial" w:cs="Arial"/>
          <w:color w:val="000000"/>
          <w:sz w:val="20"/>
          <w:szCs w:val="20"/>
          <w:lang w:val="pt-BR"/>
        </w:rPr>
      </w:pPr>
      <w:r w:rsidRPr="00CF780A">
        <w:rPr>
          <w:rFonts w:ascii="Arial" w:hAnsi="Arial" w:cs="Arial"/>
          <w:color w:val="000000"/>
          <w:sz w:val="20"/>
          <w:szCs w:val="20"/>
          <w:lang w:val="pt-BR"/>
        </w:rPr>
        <w:t xml:space="preserve">8.2. </w:t>
      </w:r>
      <w:r w:rsidR="00F4632B" w:rsidRPr="00CF780A">
        <w:rPr>
          <w:rFonts w:ascii="Arial" w:hAnsi="Arial" w:cs="Arial"/>
          <w:color w:val="000000"/>
          <w:sz w:val="20"/>
          <w:szCs w:val="20"/>
          <w:lang w:val="pt-BR"/>
        </w:rPr>
        <w:t xml:space="preserve">Bên B có quyền kết thúc hợp đồng nếu thông báo trước 30 </w:t>
      </w:r>
      <w:r w:rsidR="00760077" w:rsidRPr="00CF780A">
        <w:rPr>
          <w:rFonts w:ascii="Arial" w:hAnsi="Arial" w:cs="Arial"/>
          <w:color w:val="000000"/>
          <w:sz w:val="20"/>
          <w:szCs w:val="20"/>
          <w:lang w:val="pt-BR"/>
        </w:rPr>
        <w:t>ngày</w:t>
      </w:r>
    </w:p>
    <w:p w:rsidR="006F0AE8" w:rsidRPr="00CF780A" w:rsidRDefault="006F0AE8" w:rsidP="001D77BD">
      <w:pPr>
        <w:suppressAutoHyphens/>
        <w:spacing w:line="360" w:lineRule="auto"/>
        <w:jc w:val="both"/>
        <w:rPr>
          <w:rFonts w:ascii="Arial" w:hAnsi="Arial" w:cs="Arial"/>
          <w:b/>
          <w:color w:val="000000"/>
          <w:sz w:val="20"/>
          <w:szCs w:val="20"/>
          <w:lang w:val="pt-BR"/>
        </w:rPr>
      </w:pPr>
      <w:r>
        <w:rPr>
          <w:rFonts w:ascii="Arial" w:hAnsi="Arial" w:cs="Arial"/>
          <w:color w:val="000000"/>
          <w:sz w:val="20"/>
          <w:szCs w:val="20"/>
          <w:lang w:val="pt-BR"/>
        </w:rPr>
        <w:t>8.3. Bên A có quyền kế thúc hợp đồng nếu bên B không thanh toán đầy đủ theo điều 5.2</w:t>
      </w:r>
    </w:p>
    <w:p w:rsidR="000A102D" w:rsidRPr="00CF780A" w:rsidRDefault="001D77BD" w:rsidP="00BE4129">
      <w:pPr>
        <w:suppressAutoHyphens/>
        <w:spacing w:line="360" w:lineRule="auto"/>
        <w:ind w:left="360" w:hanging="360"/>
        <w:jc w:val="both"/>
        <w:rPr>
          <w:rFonts w:ascii="Arial" w:hAnsi="Arial" w:cs="Arial"/>
          <w:b/>
          <w:color w:val="000000"/>
          <w:sz w:val="20"/>
          <w:szCs w:val="20"/>
          <w:lang w:val="pt-BR"/>
        </w:rPr>
      </w:pPr>
      <w:r w:rsidRPr="00CF780A">
        <w:rPr>
          <w:rFonts w:ascii="Arial" w:hAnsi="Arial" w:cs="Arial"/>
          <w:color w:val="000000"/>
          <w:sz w:val="20"/>
          <w:szCs w:val="20"/>
          <w:lang w:val="pt-BR"/>
        </w:rPr>
        <w:t>8.</w:t>
      </w:r>
      <w:r w:rsidR="006F0AE8">
        <w:rPr>
          <w:rFonts w:ascii="Arial" w:hAnsi="Arial" w:cs="Arial"/>
          <w:color w:val="000000"/>
          <w:sz w:val="20"/>
          <w:szCs w:val="20"/>
          <w:lang w:val="pt-BR"/>
        </w:rPr>
        <w:t>4</w:t>
      </w:r>
      <w:r w:rsidRPr="00CF780A">
        <w:rPr>
          <w:rFonts w:ascii="Arial" w:hAnsi="Arial" w:cs="Arial"/>
          <w:color w:val="000000"/>
          <w:sz w:val="20"/>
          <w:szCs w:val="20"/>
          <w:lang w:val="pt-BR"/>
        </w:rPr>
        <w:t xml:space="preserve">. </w:t>
      </w:r>
      <w:r w:rsidR="00675B91" w:rsidRPr="00CF780A">
        <w:rPr>
          <w:rFonts w:ascii="Arial" w:hAnsi="Arial" w:cs="Arial"/>
          <w:color w:val="000000"/>
          <w:sz w:val="20"/>
          <w:szCs w:val="20"/>
          <w:lang w:val="pt-BR"/>
        </w:rPr>
        <w:t>Khi kế</w:t>
      </w:r>
      <w:r w:rsidR="000A102D" w:rsidRPr="00CF780A">
        <w:rPr>
          <w:rFonts w:ascii="Arial" w:hAnsi="Arial" w:cs="Arial"/>
          <w:color w:val="000000"/>
          <w:sz w:val="20"/>
          <w:szCs w:val="20"/>
          <w:lang w:val="pt-BR"/>
        </w:rPr>
        <w:t>t thúc hợp đồng bên A phải thanh toán đầy đủ giá trị dịch vụ tính đến ngày kết thúc hợp đồng</w:t>
      </w:r>
    </w:p>
    <w:p w:rsidR="00A00A60" w:rsidRPr="00CF780A" w:rsidRDefault="001D77BD" w:rsidP="001D77BD">
      <w:pPr>
        <w:suppressAutoHyphens/>
        <w:spacing w:line="360" w:lineRule="auto"/>
        <w:jc w:val="both"/>
        <w:rPr>
          <w:rFonts w:ascii="Arial" w:hAnsi="Arial" w:cs="Arial"/>
          <w:color w:val="000000"/>
          <w:sz w:val="20"/>
          <w:szCs w:val="20"/>
          <w:lang w:val="pt-BR"/>
        </w:rPr>
      </w:pPr>
      <w:r w:rsidRPr="00CF780A">
        <w:rPr>
          <w:rFonts w:ascii="Arial" w:hAnsi="Arial" w:cs="Arial"/>
          <w:color w:val="000000"/>
          <w:sz w:val="20"/>
          <w:szCs w:val="20"/>
          <w:lang w:val="pt-BR"/>
        </w:rPr>
        <w:t>8.</w:t>
      </w:r>
      <w:r w:rsidR="006F0AE8">
        <w:rPr>
          <w:rFonts w:ascii="Arial" w:hAnsi="Arial" w:cs="Arial"/>
          <w:color w:val="000000"/>
          <w:sz w:val="20"/>
          <w:szCs w:val="20"/>
          <w:lang w:val="pt-BR"/>
        </w:rPr>
        <w:t>5</w:t>
      </w:r>
      <w:r w:rsidRPr="00CF780A">
        <w:rPr>
          <w:rFonts w:ascii="Arial" w:hAnsi="Arial" w:cs="Arial"/>
          <w:color w:val="000000"/>
          <w:sz w:val="20"/>
          <w:szCs w:val="20"/>
          <w:lang w:val="pt-BR"/>
        </w:rPr>
        <w:t xml:space="preserve">. </w:t>
      </w:r>
      <w:r w:rsidR="00F4632B" w:rsidRPr="00CF780A">
        <w:rPr>
          <w:rFonts w:ascii="Arial" w:hAnsi="Arial" w:cs="Arial"/>
          <w:color w:val="000000"/>
          <w:sz w:val="20"/>
          <w:szCs w:val="20"/>
          <w:lang w:val="pt-BR"/>
        </w:rPr>
        <w:t>Khi kết thúc hợp đồng bên B phải bàn giao đầy đủ tài sản và thông tin liên quan của bên A</w:t>
      </w:r>
    </w:p>
    <w:p w:rsidR="00A00A60" w:rsidRPr="00CF780A" w:rsidRDefault="00A00A60" w:rsidP="00A00A60">
      <w:pPr>
        <w:pStyle w:val="ListParagraph"/>
        <w:spacing w:line="360" w:lineRule="auto"/>
        <w:ind w:left="360"/>
        <w:jc w:val="both"/>
        <w:rPr>
          <w:rFonts w:ascii="Arial" w:hAnsi="Arial" w:cs="Arial"/>
          <w:color w:val="000000"/>
          <w:sz w:val="20"/>
          <w:szCs w:val="20"/>
          <w:lang w:val="pt-BR"/>
        </w:rPr>
      </w:pPr>
    </w:p>
    <w:p w:rsidR="00CF10A2" w:rsidRPr="00CF780A" w:rsidRDefault="008F014B" w:rsidP="00A00A60">
      <w:pPr>
        <w:spacing w:line="360" w:lineRule="auto"/>
        <w:jc w:val="both"/>
        <w:rPr>
          <w:rFonts w:ascii="Arial" w:hAnsi="Arial" w:cs="Arial"/>
          <w:b/>
          <w:bCs/>
          <w:sz w:val="20"/>
          <w:szCs w:val="20"/>
          <w:lang w:val="pt-BR"/>
        </w:rPr>
      </w:pPr>
      <w:r w:rsidRPr="00CF780A">
        <w:rPr>
          <w:rFonts w:ascii="Arial" w:hAnsi="Arial" w:cs="Arial"/>
          <w:b/>
          <w:bCs/>
          <w:sz w:val="20"/>
          <w:szCs w:val="20"/>
          <w:lang w:val="pt-BR"/>
        </w:rPr>
        <w:t xml:space="preserve">ĐIỀU </w:t>
      </w:r>
      <w:r w:rsidR="0014626A" w:rsidRPr="00CF780A">
        <w:rPr>
          <w:rFonts w:ascii="Arial" w:hAnsi="Arial" w:cs="Arial"/>
          <w:b/>
          <w:bCs/>
          <w:sz w:val="20"/>
          <w:szCs w:val="20"/>
          <w:lang w:val="pt-BR"/>
        </w:rPr>
        <w:t>9</w:t>
      </w:r>
      <w:r w:rsidR="00B734B0" w:rsidRPr="00CF780A">
        <w:rPr>
          <w:rFonts w:ascii="Arial" w:hAnsi="Arial" w:cs="Arial"/>
          <w:b/>
          <w:bCs/>
          <w:sz w:val="20"/>
          <w:szCs w:val="20"/>
          <w:lang w:val="pt-BR"/>
        </w:rPr>
        <w:t>: TRANH CHẤP VÀ GIẢI QUYẾT TRANH CHẤP</w:t>
      </w:r>
    </w:p>
    <w:p w:rsidR="007D1FB0" w:rsidRPr="00CF780A" w:rsidRDefault="00CF10A2" w:rsidP="007E558C">
      <w:pPr>
        <w:spacing w:before="100" w:after="100" w:line="360" w:lineRule="auto"/>
        <w:jc w:val="both"/>
        <w:rPr>
          <w:rFonts w:ascii="Arial" w:hAnsi="Arial" w:cs="Arial"/>
          <w:bCs/>
          <w:sz w:val="20"/>
          <w:szCs w:val="20"/>
          <w:lang w:val="pt-BR"/>
        </w:rPr>
      </w:pPr>
      <w:r w:rsidRPr="00CF780A">
        <w:rPr>
          <w:rFonts w:ascii="Arial" w:hAnsi="Arial" w:cs="Arial"/>
          <w:bCs/>
          <w:sz w:val="20"/>
          <w:szCs w:val="20"/>
          <w:lang w:val="pt-BR"/>
        </w:rPr>
        <w:t>9.1</w:t>
      </w:r>
      <w:r w:rsidRPr="00CF780A">
        <w:rPr>
          <w:rFonts w:ascii="Arial" w:hAnsi="Arial" w:cs="Arial"/>
          <w:b/>
          <w:bCs/>
          <w:sz w:val="20"/>
          <w:szCs w:val="20"/>
          <w:lang w:val="pt-BR"/>
        </w:rPr>
        <w:t xml:space="preserve">. </w:t>
      </w:r>
      <w:r w:rsidR="00B734B0" w:rsidRPr="00CF780A">
        <w:rPr>
          <w:rFonts w:ascii="Arial" w:hAnsi="Arial" w:cs="Arial"/>
          <w:sz w:val="20"/>
          <w:szCs w:val="20"/>
          <w:lang w:val="pt-BR"/>
        </w:rPr>
        <w:t xml:space="preserve">Hai bên cam kết thực hiện các điều khoản trên. Trong quá trình thực hiện Hợp đồng, nếu có tranh chấp các bên sẽ thương lượng giải quyết trên cơ sở thiện chí hợp tác, có lợi cho hai bên. </w:t>
      </w:r>
      <w:r w:rsidR="006327F6" w:rsidRPr="00CF780A">
        <w:rPr>
          <w:rFonts w:ascii="Arial" w:hAnsi="Arial" w:cs="Arial"/>
          <w:sz w:val="20"/>
          <w:szCs w:val="20"/>
          <w:lang w:val="pt-BR"/>
        </w:rPr>
        <w:cr/>
      </w:r>
      <w:r w:rsidRPr="00CF780A">
        <w:rPr>
          <w:rFonts w:ascii="Arial" w:hAnsi="Arial" w:cs="Arial"/>
          <w:sz w:val="20"/>
          <w:szCs w:val="20"/>
          <w:lang w:val="pt-BR"/>
        </w:rPr>
        <w:t xml:space="preserve">9.2. </w:t>
      </w:r>
      <w:r w:rsidR="00465D44" w:rsidRPr="00CF780A">
        <w:rPr>
          <w:rFonts w:ascii="Arial" w:hAnsi="Arial" w:cs="Arial"/>
          <w:bCs/>
          <w:sz w:val="20"/>
          <w:szCs w:val="20"/>
          <w:lang w:val="pt-BR"/>
        </w:rPr>
        <w:t xml:space="preserve">Mọi tranh chấp phát sinh từ hợp đồng hoặc liên quan đến việc thực hiện hợp đồng mà hai bên không thể tự giải quyết được sẽ được đưa ra Tòa án </w:t>
      </w:r>
      <w:r w:rsidR="00786A3C" w:rsidRPr="00CF780A">
        <w:rPr>
          <w:rFonts w:ascii="Arial" w:hAnsi="Arial" w:cs="Arial"/>
          <w:bCs/>
          <w:sz w:val="20"/>
          <w:szCs w:val="20"/>
          <w:lang w:val="pt-BR"/>
        </w:rPr>
        <w:t>Kinh tế Hà Nội</w:t>
      </w:r>
      <w:r w:rsidR="00465D44" w:rsidRPr="00CF780A">
        <w:rPr>
          <w:rFonts w:ascii="Arial" w:hAnsi="Arial" w:cs="Arial"/>
          <w:bCs/>
          <w:sz w:val="20"/>
          <w:szCs w:val="20"/>
          <w:lang w:val="pt-BR"/>
        </w:rPr>
        <w:t xml:space="preserve"> để giải quyết. Phán quyết của Tòa án là quyết định cuối cùng để các bên thực hiện. Bên thua kiện sẽ chịu mọi phí tổn có liên quan</w:t>
      </w:r>
      <w:r w:rsidR="00A01BE8" w:rsidRPr="00CF780A">
        <w:rPr>
          <w:rFonts w:ascii="Arial" w:hAnsi="Arial" w:cs="Arial"/>
          <w:bCs/>
          <w:sz w:val="20"/>
          <w:szCs w:val="20"/>
          <w:lang w:val="pt-BR"/>
        </w:rPr>
        <w:t>.</w:t>
      </w:r>
    </w:p>
    <w:p w:rsidR="00A00A60" w:rsidRPr="00CF780A" w:rsidRDefault="00A00A60" w:rsidP="00A00A60">
      <w:pPr>
        <w:pStyle w:val="ListParagraph"/>
        <w:spacing w:line="360" w:lineRule="auto"/>
        <w:ind w:left="360"/>
        <w:jc w:val="both"/>
        <w:rPr>
          <w:rFonts w:ascii="Arial" w:hAnsi="Arial" w:cs="Arial"/>
          <w:bCs/>
          <w:sz w:val="20"/>
          <w:szCs w:val="20"/>
          <w:lang w:val="pt-BR"/>
        </w:rPr>
      </w:pPr>
    </w:p>
    <w:p w:rsidR="007D1FB0" w:rsidRPr="00CF780A" w:rsidRDefault="008F014B" w:rsidP="00D816F6">
      <w:pPr>
        <w:spacing w:line="360" w:lineRule="auto"/>
        <w:jc w:val="both"/>
        <w:rPr>
          <w:rFonts w:ascii="Arial" w:hAnsi="Arial" w:cs="Arial"/>
          <w:sz w:val="20"/>
          <w:szCs w:val="20"/>
          <w:lang w:val="pt-BR"/>
        </w:rPr>
      </w:pPr>
      <w:r w:rsidRPr="00CF780A">
        <w:rPr>
          <w:rFonts w:ascii="Arial" w:hAnsi="Arial" w:cs="Arial"/>
          <w:b/>
          <w:bCs/>
          <w:sz w:val="20"/>
          <w:szCs w:val="20"/>
          <w:lang w:val="pt-BR"/>
        </w:rPr>
        <w:t xml:space="preserve">ĐIỀU </w:t>
      </w:r>
      <w:r w:rsidR="0014626A" w:rsidRPr="00CF780A">
        <w:rPr>
          <w:rFonts w:ascii="Arial" w:hAnsi="Arial" w:cs="Arial"/>
          <w:b/>
          <w:bCs/>
          <w:sz w:val="20"/>
          <w:szCs w:val="20"/>
          <w:lang w:val="pt-BR"/>
        </w:rPr>
        <w:t>10</w:t>
      </w:r>
      <w:r w:rsidR="00465D44" w:rsidRPr="00CF780A">
        <w:rPr>
          <w:rFonts w:ascii="Arial" w:hAnsi="Arial" w:cs="Arial"/>
          <w:b/>
          <w:bCs/>
          <w:sz w:val="20"/>
          <w:szCs w:val="20"/>
          <w:lang w:val="pt-BR"/>
        </w:rPr>
        <w:t>: ĐIỀU KHOẢN KHÁC</w:t>
      </w:r>
      <w:r w:rsidR="00B734B0" w:rsidRPr="00CF780A">
        <w:rPr>
          <w:rFonts w:ascii="Arial" w:hAnsi="Arial" w:cs="Arial"/>
          <w:b/>
          <w:bCs/>
          <w:sz w:val="20"/>
          <w:szCs w:val="20"/>
          <w:lang w:val="pt-BR"/>
        </w:rPr>
        <w:cr/>
      </w:r>
      <w:r w:rsidR="00B734B0" w:rsidRPr="00CF780A">
        <w:rPr>
          <w:rFonts w:ascii="Arial" w:hAnsi="Arial" w:cs="Arial"/>
          <w:sz w:val="20"/>
          <w:szCs w:val="20"/>
          <w:lang w:val="pt-BR"/>
        </w:rPr>
        <w:t>Hợp đồng này được làm thành 0</w:t>
      </w:r>
      <w:r w:rsidR="00F30049" w:rsidRPr="00CF780A">
        <w:rPr>
          <w:rFonts w:ascii="Arial" w:hAnsi="Arial" w:cs="Arial"/>
          <w:sz w:val="20"/>
          <w:szCs w:val="20"/>
          <w:lang w:val="pt-BR"/>
        </w:rPr>
        <w:t>2</w:t>
      </w:r>
      <w:r w:rsidR="00B734B0" w:rsidRPr="00CF780A">
        <w:rPr>
          <w:rFonts w:ascii="Arial" w:hAnsi="Arial" w:cs="Arial"/>
          <w:sz w:val="20"/>
          <w:szCs w:val="20"/>
          <w:lang w:val="pt-BR"/>
        </w:rPr>
        <w:t xml:space="preserve"> bản, </w:t>
      </w:r>
      <w:r w:rsidR="00E26ECB" w:rsidRPr="00CF780A">
        <w:rPr>
          <w:rFonts w:ascii="Arial" w:hAnsi="Arial" w:cs="Arial"/>
          <w:sz w:val="20"/>
          <w:szCs w:val="20"/>
          <w:lang w:val="pt-BR"/>
        </w:rPr>
        <w:t>mỗi bên (B</w:t>
      </w:r>
      <w:r w:rsidR="0067415B" w:rsidRPr="00CF780A">
        <w:rPr>
          <w:rFonts w:ascii="Arial" w:hAnsi="Arial" w:cs="Arial"/>
          <w:sz w:val="20"/>
          <w:szCs w:val="20"/>
          <w:lang w:val="pt-BR"/>
        </w:rPr>
        <w:t>ên A</w:t>
      </w:r>
      <w:r w:rsidR="00E26ECB" w:rsidRPr="00CF780A">
        <w:rPr>
          <w:rFonts w:ascii="Arial" w:hAnsi="Arial" w:cs="Arial"/>
          <w:sz w:val="20"/>
          <w:szCs w:val="20"/>
          <w:lang w:val="pt-BR"/>
        </w:rPr>
        <w:t xml:space="preserve"> và Bên B)</w:t>
      </w:r>
      <w:r w:rsidR="0067415B" w:rsidRPr="00CF780A">
        <w:rPr>
          <w:rFonts w:ascii="Arial" w:hAnsi="Arial" w:cs="Arial"/>
          <w:sz w:val="20"/>
          <w:szCs w:val="20"/>
          <w:lang w:val="pt-BR"/>
        </w:rPr>
        <w:t xml:space="preserve"> giữ 0</w:t>
      </w:r>
      <w:r w:rsidR="00F30049" w:rsidRPr="00CF780A">
        <w:rPr>
          <w:rFonts w:ascii="Arial" w:hAnsi="Arial" w:cs="Arial"/>
          <w:sz w:val="20"/>
          <w:szCs w:val="20"/>
          <w:lang w:val="pt-BR"/>
        </w:rPr>
        <w:t>1</w:t>
      </w:r>
      <w:r w:rsidR="0067415B" w:rsidRPr="00CF780A">
        <w:rPr>
          <w:rFonts w:ascii="Arial" w:hAnsi="Arial" w:cs="Arial"/>
          <w:sz w:val="20"/>
          <w:szCs w:val="20"/>
          <w:lang w:val="pt-BR"/>
        </w:rPr>
        <w:t xml:space="preserve"> bản</w:t>
      </w:r>
      <w:r w:rsidR="00B06846" w:rsidRPr="00CF780A">
        <w:rPr>
          <w:rFonts w:ascii="Arial" w:hAnsi="Arial" w:cs="Arial"/>
          <w:sz w:val="20"/>
          <w:szCs w:val="20"/>
          <w:lang w:val="pt-BR"/>
        </w:rPr>
        <w:t xml:space="preserve"> có giá trị pháp lý như nhau</w:t>
      </w:r>
      <w:r w:rsidR="005B1BEC" w:rsidRPr="00CF780A">
        <w:rPr>
          <w:rFonts w:ascii="Arial" w:hAnsi="Arial" w:cs="Arial"/>
          <w:sz w:val="20"/>
          <w:szCs w:val="20"/>
          <w:lang w:val="pt-BR"/>
        </w:rPr>
        <w:t xml:space="preserve">. </w:t>
      </w:r>
      <w:r w:rsidR="00B734B0" w:rsidRPr="00CF780A">
        <w:rPr>
          <w:rFonts w:ascii="Arial" w:hAnsi="Arial" w:cs="Arial"/>
          <w:sz w:val="20"/>
          <w:szCs w:val="20"/>
          <w:lang w:val="pt-BR"/>
        </w:rPr>
        <w:t>Hợp đồng này có hiệu lực thực hiện k</w:t>
      </w:r>
      <w:r w:rsidR="005A4DF8" w:rsidRPr="00CF780A">
        <w:rPr>
          <w:rFonts w:ascii="Arial" w:hAnsi="Arial" w:cs="Arial"/>
          <w:sz w:val="20"/>
          <w:szCs w:val="20"/>
          <w:lang w:val="pt-BR"/>
        </w:rPr>
        <w:t>ể</w:t>
      </w:r>
      <w:r w:rsidR="00B734B0" w:rsidRPr="00CF780A">
        <w:rPr>
          <w:rFonts w:ascii="Arial" w:hAnsi="Arial" w:cs="Arial"/>
          <w:sz w:val="20"/>
          <w:szCs w:val="20"/>
          <w:lang w:val="pt-BR"/>
        </w:rPr>
        <w:t xml:space="preserve"> từ ngày </w:t>
      </w:r>
      <w:r w:rsidR="005A4DF8" w:rsidRPr="00CF780A">
        <w:rPr>
          <w:rFonts w:ascii="Arial" w:hAnsi="Arial" w:cs="Arial"/>
          <w:sz w:val="20"/>
          <w:szCs w:val="20"/>
          <w:lang w:val="pt-BR"/>
        </w:rPr>
        <w:t xml:space="preserve">bên B nhận được thanh toán của bên A. </w:t>
      </w:r>
      <w:r w:rsidR="00B06846" w:rsidRPr="00CF780A">
        <w:rPr>
          <w:rFonts w:ascii="Arial" w:hAnsi="Arial" w:cs="Arial"/>
          <w:sz w:val="20"/>
          <w:szCs w:val="20"/>
          <w:lang w:val="pt-BR"/>
        </w:rPr>
        <w:t>Bản fax có giá trị như bản gốc.</w:t>
      </w:r>
    </w:p>
    <w:p w:rsidR="00FF32D3" w:rsidRPr="00633A7A" w:rsidRDefault="00FF32D3" w:rsidP="00D816F6">
      <w:pPr>
        <w:spacing w:line="360" w:lineRule="auto"/>
        <w:jc w:val="both"/>
        <w:rPr>
          <w:rFonts w:ascii="Arial" w:hAnsi="Arial" w:cs="Arial"/>
          <w:color w:val="000000"/>
          <w:sz w:val="6"/>
          <w:szCs w:val="20"/>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F32D3" w:rsidRPr="00CF780A" w:rsidTr="00FF32D3">
        <w:tc>
          <w:tcPr>
            <w:tcW w:w="4644" w:type="dxa"/>
          </w:tcPr>
          <w:p w:rsidR="00FF32D3" w:rsidRPr="00CF780A" w:rsidRDefault="00FF32D3" w:rsidP="005A3B8F">
            <w:pPr>
              <w:spacing w:line="360" w:lineRule="auto"/>
              <w:jc w:val="center"/>
              <w:rPr>
                <w:rFonts w:ascii="Arial" w:hAnsi="Arial" w:cs="Arial"/>
                <w:b/>
                <w:color w:val="000000"/>
                <w:sz w:val="20"/>
                <w:szCs w:val="20"/>
                <w:lang w:val="pt-BR"/>
              </w:rPr>
            </w:pPr>
            <w:r w:rsidRPr="00CF780A">
              <w:rPr>
                <w:rFonts w:ascii="Arial" w:hAnsi="Arial" w:cs="Arial"/>
                <w:b/>
                <w:color w:val="000000"/>
                <w:sz w:val="20"/>
                <w:szCs w:val="20"/>
                <w:lang w:val="pt-BR"/>
              </w:rPr>
              <w:t>ĐẠI ĐIỆN BÊN A</w:t>
            </w:r>
          </w:p>
        </w:tc>
        <w:tc>
          <w:tcPr>
            <w:tcW w:w="4644" w:type="dxa"/>
          </w:tcPr>
          <w:p w:rsidR="00FF32D3" w:rsidRPr="00CF780A" w:rsidRDefault="00FF32D3" w:rsidP="00FF32D3">
            <w:pPr>
              <w:spacing w:line="360" w:lineRule="auto"/>
              <w:jc w:val="center"/>
              <w:rPr>
                <w:rFonts w:ascii="Arial" w:hAnsi="Arial" w:cs="Arial"/>
                <w:b/>
                <w:color w:val="000000"/>
                <w:sz w:val="20"/>
                <w:szCs w:val="20"/>
                <w:lang w:val="pt-BR"/>
              </w:rPr>
            </w:pPr>
            <w:r w:rsidRPr="00CF780A">
              <w:rPr>
                <w:rFonts w:ascii="Arial" w:hAnsi="Arial" w:cs="Arial"/>
                <w:b/>
                <w:color w:val="000000"/>
                <w:sz w:val="20"/>
                <w:szCs w:val="20"/>
                <w:lang w:val="pt-BR"/>
              </w:rPr>
              <w:t>ĐẠI DIỆN BÊN B</w:t>
            </w:r>
          </w:p>
        </w:tc>
      </w:tr>
    </w:tbl>
    <w:p w:rsidR="00E705A7" w:rsidRPr="00CF780A" w:rsidRDefault="00E705A7" w:rsidP="00C42A5A">
      <w:pPr>
        <w:spacing w:line="360" w:lineRule="auto"/>
        <w:rPr>
          <w:rFonts w:ascii="Arial" w:hAnsi="Arial" w:cs="Arial"/>
          <w:color w:val="000000"/>
          <w:sz w:val="20"/>
          <w:szCs w:val="22"/>
          <w:lang w:val="pt-BR"/>
        </w:rPr>
      </w:pPr>
    </w:p>
    <w:sectPr w:rsidR="00E705A7" w:rsidRPr="00CF780A" w:rsidSect="00633A7A">
      <w:footerReference w:type="even" r:id="rId10"/>
      <w:footerReference w:type="default" r:id="rId11"/>
      <w:pgSz w:w="11907" w:h="16840" w:code="9"/>
      <w:pgMar w:top="1418" w:right="1134" w:bottom="851" w:left="1701" w:header="1077" w:footer="3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63" w:rsidRDefault="00810D63">
      <w:r>
        <w:separator/>
      </w:r>
    </w:p>
  </w:endnote>
  <w:endnote w:type="continuationSeparator" w:id="0">
    <w:p w:rsidR="00810D63" w:rsidRDefault="0081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B9" w:rsidRDefault="009766EC">
    <w:pPr>
      <w:pStyle w:val="Footer"/>
      <w:framePr w:wrap="around" w:vAnchor="text" w:hAnchor="margin" w:xAlign="center" w:y="1"/>
      <w:rPr>
        <w:rStyle w:val="PageNumber"/>
      </w:rPr>
    </w:pPr>
    <w:r>
      <w:rPr>
        <w:rStyle w:val="PageNumber"/>
      </w:rPr>
      <w:fldChar w:fldCharType="begin"/>
    </w:r>
    <w:r w:rsidR="00D92AB9">
      <w:rPr>
        <w:rStyle w:val="PageNumber"/>
      </w:rPr>
      <w:instrText xml:space="preserve">PAGE  </w:instrText>
    </w:r>
    <w:r>
      <w:rPr>
        <w:rStyle w:val="PageNumber"/>
      </w:rPr>
      <w:fldChar w:fldCharType="end"/>
    </w:r>
  </w:p>
  <w:p w:rsidR="00D92AB9" w:rsidRDefault="00D92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B9" w:rsidRPr="00A27820" w:rsidRDefault="009766EC" w:rsidP="00FD6FFE">
    <w:pPr>
      <w:pStyle w:val="Footer"/>
      <w:framePr w:w="931" w:wrap="around" w:vAnchor="text" w:hAnchor="margin" w:xAlign="center" w:y="7"/>
      <w:jc w:val="center"/>
      <w:rPr>
        <w:rStyle w:val="PageNumber"/>
        <w:rFonts w:ascii="Arial" w:hAnsi="Arial" w:cs="Arial"/>
        <w:sz w:val="16"/>
        <w:szCs w:val="18"/>
      </w:rPr>
    </w:pPr>
    <w:r w:rsidRPr="00A27820">
      <w:rPr>
        <w:rStyle w:val="PageNumber"/>
        <w:rFonts w:ascii="Arial" w:hAnsi="Arial" w:cs="Arial"/>
        <w:sz w:val="16"/>
        <w:szCs w:val="18"/>
      </w:rPr>
      <w:fldChar w:fldCharType="begin"/>
    </w:r>
    <w:r w:rsidR="00D92AB9" w:rsidRPr="00A27820">
      <w:rPr>
        <w:rStyle w:val="PageNumber"/>
        <w:rFonts w:ascii="Arial" w:hAnsi="Arial" w:cs="Arial"/>
        <w:sz w:val="16"/>
        <w:szCs w:val="18"/>
      </w:rPr>
      <w:instrText xml:space="preserve">PAGE  </w:instrText>
    </w:r>
    <w:r w:rsidRPr="00A27820">
      <w:rPr>
        <w:rStyle w:val="PageNumber"/>
        <w:rFonts w:ascii="Arial" w:hAnsi="Arial" w:cs="Arial"/>
        <w:sz w:val="16"/>
        <w:szCs w:val="18"/>
      </w:rPr>
      <w:fldChar w:fldCharType="separate"/>
    </w:r>
    <w:r w:rsidR="006B51AB">
      <w:rPr>
        <w:rStyle w:val="PageNumber"/>
        <w:rFonts w:ascii="Arial" w:hAnsi="Arial" w:cs="Arial"/>
        <w:noProof/>
        <w:sz w:val="16"/>
        <w:szCs w:val="18"/>
      </w:rPr>
      <w:t>2</w:t>
    </w:r>
    <w:r w:rsidRPr="00A27820">
      <w:rPr>
        <w:rStyle w:val="PageNumber"/>
        <w:rFonts w:ascii="Arial" w:hAnsi="Arial" w:cs="Arial"/>
        <w:sz w:val="16"/>
        <w:szCs w:val="18"/>
      </w:rPr>
      <w:fldChar w:fldCharType="end"/>
    </w:r>
  </w:p>
  <w:p w:rsidR="0025356B" w:rsidRPr="000925DF" w:rsidRDefault="00810D63" w:rsidP="0025356B">
    <w:pPr>
      <w:pStyle w:val="Footer"/>
      <w:tabs>
        <w:tab w:val="clear" w:pos="8640"/>
      </w:tabs>
      <w:ind w:right="3"/>
      <w:jc w:val="right"/>
      <w:rPr>
        <w:rFonts w:ascii="Arial" w:hAnsi="Arial" w:cs="Arial"/>
        <w:b/>
        <w:sz w:val="16"/>
        <w:szCs w:val="16"/>
      </w:rPr>
    </w:pPr>
    <w:r>
      <w:rPr>
        <w:rFonts w:ascii="Arial" w:hAnsi="Arial" w:cs="Arial"/>
        <w:b/>
        <w:noProof/>
        <w:sz w:val="16"/>
        <w:szCs w:val="16"/>
      </w:rPr>
      <w:pict>
        <v:line id="Line 4" o:spid="_x0000_s2049" style="position:absolute;left:0;text-align:left;z-index:251659264;visibility:visible" from=".5pt,-2.4pt" to="45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P4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"/>
      </w:pict>
    </w:r>
    <w:r w:rsidR="0025356B" w:rsidRPr="00F22F2A">
      <w:rPr>
        <w:rFonts w:ascii="Arial" w:hAnsi="Arial" w:cs="Arial"/>
        <w:b/>
        <w:noProof/>
        <w:sz w:val="16"/>
        <w:szCs w:val="16"/>
        <w:lang w:val="en-GB" w:eastAsia="en-GB"/>
      </w:rPr>
      <w:t xml:space="preserve">ESN Online </w:t>
    </w:r>
    <w:r w:rsidR="0025356B">
      <w:rPr>
        <w:rFonts w:ascii="Arial" w:hAnsi="Arial" w:cs="Arial"/>
        <w:b/>
        <w:noProof/>
        <w:sz w:val="16"/>
        <w:szCs w:val="16"/>
        <w:lang w:val="en-GB" w:eastAsia="en-GB"/>
      </w:rPr>
      <w:t>Technology Corp</w:t>
    </w:r>
  </w:p>
  <w:p w:rsidR="00D92AB9" w:rsidRPr="00A27820" w:rsidRDefault="00D92AB9" w:rsidP="0025356B">
    <w:pPr>
      <w:pStyle w:val="Footer"/>
      <w:tabs>
        <w:tab w:val="clear" w:pos="8640"/>
      </w:tabs>
      <w:jc w:val="right"/>
      <w:rPr>
        <w:rFonts w:ascii="Arial" w:hAnsi="Arial" w:cs="Arial"/>
        <w:b/>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63" w:rsidRDefault="00810D63">
      <w:r>
        <w:separator/>
      </w:r>
    </w:p>
  </w:footnote>
  <w:footnote w:type="continuationSeparator" w:id="0">
    <w:p w:rsidR="00810D63" w:rsidRDefault="00810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Times New Roman"/>
      </w:rPr>
    </w:lvl>
  </w:abstractNum>
  <w:abstractNum w:abstractNumId="1">
    <w:nsid w:val="00000002"/>
    <w:multiLevelType w:val="multilevel"/>
    <w:tmpl w:val="00000002"/>
    <w:name w:val="WW8Num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3BD0DDA"/>
    <w:multiLevelType w:val="multilevel"/>
    <w:tmpl w:val="2DF43C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357DC3"/>
    <w:multiLevelType w:val="multilevel"/>
    <w:tmpl w:val="CAAA878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0E365A9C"/>
    <w:multiLevelType w:val="multilevel"/>
    <w:tmpl w:val="9214A9CA"/>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0F1A1A55"/>
    <w:multiLevelType w:val="hybridMultilevel"/>
    <w:tmpl w:val="D00AAC4A"/>
    <w:lvl w:ilvl="0" w:tplc="E7FC3B06">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A3109A"/>
    <w:multiLevelType w:val="hybridMultilevel"/>
    <w:tmpl w:val="741E46E8"/>
    <w:lvl w:ilvl="0" w:tplc="5F6E79D6">
      <w:start w:val="1"/>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85523C5"/>
    <w:multiLevelType w:val="multilevel"/>
    <w:tmpl w:val="BE4600F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A3A5D41"/>
    <w:multiLevelType w:val="multilevel"/>
    <w:tmpl w:val="C596BE3E"/>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1E072080"/>
    <w:multiLevelType w:val="multilevel"/>
    <w:tmpl w:val="2DF43C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FDF52C2"/>
    <w:multiLevelType w:val="hybridMultilevel"/>
    <w:tmpl w:val="0ED8DBBA"/>
    <w:lvl w:ilvl="0" w:tplc="F3C6BC6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987106"/>
    <w:multiLevelType w:val="hybridMultilevel"/>
    <w:tmpl w:val="607AA9DC"/>
    <w:lvl w:ilvl="0" w:tplc="1482FD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9D2084"/>
    <w:multiLevelType w:val="hybridMultilevel"/>
    <w:tmpl w:val="17D471C4"/>
    <w:lvl w:ilvl="0" w:tplc="9B0E00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060079"/>
    <w:multiLevelType w:val="hybridMultilevel"/>
    <w:tmpl w:val="8514D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AF1328"/>
    <w:multiLevelType w:val="multilevel"/>
    <w:tmpl w:val="0000000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8">
    <w:nsid w:val="37A33A35"/>
    <w:multiLevelType w:val="hybridMultilevel"/>
    <w:tmpl w:val="24F677CE"/>
    <w:lvl w:ilvl="0" w:tplc="914A45F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0F0D73"/>
    <w:multiLevelType w:val="hybridMultilevel"/>
    <w:tmpl w:val="0BE0F6D4"/>
    <w:lvl w:ilvl="0" w:tplc="8C028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61E9C"/>
    <w:multiLevelType w:val="hybridMultilevel"/>
    <w:tmpl w:val="2E7A7E2A"/>
    <w:lvl w:ilvl="0" w:tplc="35C89A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422E6"/>
    <w:multiLevelType w:val="multilevel"/>
    <w:tmpl w:val="0000000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nsid w:val="3F9B6295"/>
    <w:multiLevelType w:val="hybridMultilevel"/>
    <w:tmpl w:val="5680D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25578B"/>
    <w:multiLevelType w:val="multilevel"/>
    <w:tmpl w:val="5916312E"/>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4C8A1B2A"/>
    <w:multiLevelType w:val="multilevel"/>
    <w:tmpl w:val="8006D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E45184"/>
    <w:multiLevelType w:val="hybridMultilevel"/>
    <w:tmpl w:val="5742E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B46E04"/>
    <w:multiLevelType w:val="multilevel"/>
    <w:tmpl w:val="9CFE6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234E23"/>
    <w:multiLevelType w:val="hybridMultilevel"/>
    <w:tmpl w:val="EE90B0D8"/>
    <w:lvl w:ilvl="0" w:tplc="1482FD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C05815"/>
    <w:multiLevelType w:val="multilevel"/>
    <w:tmpl w:val="C2FCF6F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67487BEA"/>
    <w:multiLevelType w:val="multilevel"/>
    <w:tmpl w:val="2DF43C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3C17AB"/>
    <w:multiLevelType w:val="hybridMultilevel"/>
    <w:tmpl w:val="8C8C556E"/>
    <w:lvl w:ilvl="0" w:tplc="34C0278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9249DA"/>
    <w:multiLevelType w:val="multilevel"/>
    <w:tmpl w:val="D3060E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9A0A49"/>
    <w:multiLevelType w:val="multilevel"/>
    <w:tmpl w:val="6FB87C94"/>
    <w:lvl w:ilvl="0">
      <w:start w:val="8"/>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nsid w:val="6FB95C0B"/>
    <w:multiLevelType w:val="multilevel"/>
    <w:tmpl w:val="AFF61D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605987"/>
    <w:multiLevelType w:val="multilevel"/>
    <w:tmpl w:val="97C4CC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E5600C9"/>
    <w:multiLevelType w:val="multilevel"/>
    <w:tmpl w:val="7BF62620"/>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3"/>
  </w:num>
  <w:num w:numId="2">
    <w:abstractNumId w:val="22"/>
  </w:num>
  <w:num w:numId="3">
    <w:abstractNumId w:val="30"/>
  </w:num>
  <w:num w:numId="4">
    <w:abstractNumId w:val="14"/>
  </w:num>
  <w:num w:numId="5">
    <w:abstractNumId w:val="18"/>
  </w:num>
  <w:num w:numId="6">
    <w:abstractNumId w:val="15"/>
  </w:num>
  <w:num w:numId="7">
    <w:abstractNumId w:val="25"/>
  </w:num>
  <w:num w:numId="8">
    <w:abstractNumId w:val="9"/>
  </w:num>
  <w:num w:numId="9">
    <w:abstractNumId w:val="27"/>
  </w:num>
  <w:num w:numId="10">
    <w:abstractNumId w:val="0"/>
  </w:num>
  <w:num w:numId="11">
    <w:abstractNumId w:val="1"/>
  </w:num>
  <w:num w:numId="12">
    <w:abstractNumId w:val="2"/>
  </w:num>
  <w:num w:numId="13">
    <w:abstractNumId w:val="3"/>
  </w:num>
  <w:num w:numId="14">
    <w:abstractNumId w:val="4"/>
  </w:num>
  <w:num w:numId="15">
    <w:abstractNumId w:val="17"/>
  </w:num>
  <w:num w:numId="16">
    <w:abstractNumId w:val="21"/>
  </w:num>
  <w:num w:numId="17">
    <w:abstractNumId w:val="6"/>
  </w:num>
  <w:num w:numId="18">
    <w:abstractNumId w:val="7"/>
  </w:num>
  <w:num w:numId="19">
    <w:abstractNumId w:val="8"/>
  </w:num>
  <w:num w:numId="20">
    <w:abstractNumId w:val="23"/>
  </w:num>
  <w:num w:numId="21">
    <w:abstractNumId w:val="11"/>
  </w:num>
  <w:num w:numId="22">
    <w:abstractNumId w:val="35"/>
  </w:num>
  <w:num w:numId="23">
    <w:abstractNumId w:val="32"/>
  </w:num>
  <w:num w:numId="24">
    <w:abstractNumId w:val="20"/>
  </w:num>
  <w:num w:numId="25">
    <w:abstractNumId w:val="28"/>
  </w:num>
  <w:num w:numId="26">
    <w:abstractNumId w:val="29"/>
  </w:num>
  <w:num w:numId="27">
    <w:abstractNumId w:val="12"/>
  </w:num>
  <w:num w:numId="28">
    <w:abstractNumId w:val="5"/>
  </w:num>
  <w:num w:numId="29">
    <w:abstractNumId w:val="19"/>
  </w:num>
  <w:num w:numId="30">
    <w:abstractNumId w:val="26"/>
  </w:num>
  <w:num w:numId="31">
    <w:abstractNumId w:val="24"/>
  </w:num>
  <w:num w:numId="32">
    <w:abstractNumId w:val="10"/>
  </w:num>
  <w:num w:numId="33">
    <w:abstractNumId w:val="31"/>
  </w:num>
  <w:num w:numId="34">
    <w:abstractNumId w:val="33"/>
  </w:num>
  <w:num w:numId="35">
    <w:abstractNumId w:val="3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1CA9"/>
    <w:rsid w:val="00003814"/>
    <w:rsid w:val="0000395E"/>
    <w:rsid w:val="00014F36"/>
    <w:rsid w:val="00015258"/>
    <w:rsid w:val="0002332D"/>
    <w:rsid w:val="000316E6"/>
    <w:rsid w:val="00035EE3"/>
    <w:rsid w:val="00042A66"/>
    <w:rsid w:val="00043646"/>
    <w:rsid w:val="000573CB"/>
    <w:rsid w:val="00064562"/>
    <w:rsid w:val="000654E3"/>
    <w:rsid w:val="00066518"/>
    <w:rsid w:val="00066794"/>
    <w:rsid w:val="00071598"/>
    <w:rsid w:val="00080593"/>
    <w:rsid w:val="00083640"/>
    <w:rsid w:val="00091EDB"/>
    <w:rsid w:val="00092733"/>
    <w:rsid w:val="000936BE"/>
    <w:rsid w:val="0009794E"/>
    <w:rsid w:val="000A0B16"/>
    <w:rsid w:val="000A102D"/>
    <w:rsid w:val="000B2B9C"/>
    <w:rsid w:val="000B420B"/>
    <w:rsid w:val="000D548B"/>
    <w:rsid w:val="000E65E2"/>
    <w:rsid w:val="000E6D7C"/>
    <w:rsid w:val="000F02AE"/>
    <w:rsid w:val="000F0364"/>
    <w:rsid w:val="000F153A"/>
    <w:rsid w:val="000F52CA"/>
    <w:rsid w:val="00111901"/>
    <w:rsid w:val="00112EED"/>
    <w:rsid w:val="0011686C"/>
    <w:rsid w:val="00123576"/>
    <w:rsid w:val="001250D0"/>
    <w:rsid w:val="00126CF2"/>
    <w:rsid w:val="00127755"/>
    <w:rsid w:val="00127D27"/>
    <w:rsid w:val="0013626C"/>
    <w:rsid w:val="0014626A"/>
    <w:rsid w:val="00146C6B"/>
    <w:rsid w:val="00152314"/>
    <w:rsid w:val="001619DE"/>
    <w:rsid w:val="00164E14"/>
    <w:rsid w:val="001708AC"/>
    <w:rsid w:val="00191301"/>
    <w:rsid w:val="001A1279"/>
    <w:rsid w:val="001A146D"/>
    <w:rsid w:val="001A492E"/>
    <w:rsid w:val="001A6CDE"/>
    <w:rsid w:val="001B276F"/>
    <w:rsid w:val="001B542F"/>
    <w:rsid w:val="001C1236"/>
    <w:rsid w:val="001C3E9E"/>
    <w:rsid w:val="001D0394"/>
    <w:rsid w:val="001D47AE"/>
    <w:rsid w:val="001D77BD"/>
    <w:rsid w:val="001D7BCB"/>
    <w:rsid w:val="001E2844"/>
    <w:rsid w:val="001E4AAF"/>
    <w:rsid w:val="001E651F"/>
    <w:rsid w:val="001F05E9"/>
    <w:rsid w:val="00204557"/>
    <w:rsid w:val="00212C08"/>
    <w:rsid w:val="00212DF8"/>
    <w:rsid w:val="0021694D"/>
    <w:rsid w:val="0022502B"/>
    <w:rsid w:val="0023381D"/>
    <w:rsid w:val="0024110A"/>
    <w:rsid w:val="002507CE"/>
    <w:rsid w:val="002523F1"/>
    <w:rsid w:val="0025356B"/>
    <w:rsid w:val="00253E04"/>
    <w:rsid w:val="00257B5E"/>
    <w:rsid w:val="002662DC"/>
    <w:rsid w:val="0028782F"/>
    <w:rsid w:val="00290E68"/>
    <w:rsid w:val="002A7759"/>
    <w:rsid w:val="002A7EB3"/>
    <w:rsid w:val="002B14B9"/>
    <w:rsid w:val="002B428C"/>
    <w:rsid w:val="002C0863"/>
    <w:rsid w:val="002C1968"/>
    <w:rsid w:val="002C2897"/>
    <w:rsid w:val="002D05EF"/>
    <w:rsid w:val="002D1B02"/>
    <w:rsid w:val="002E0A35"/>
    <w:rsid w:val="002E3128"/>
    <w:rsid w:val="002F16BF"/>
    <w:rsid w:val="002F20B8"/>
    <w:rsid w:val="002F6541"/>
    <w:rsid w:val="003034C8"/>
    <w:rsid w:val="0030512F"/>
    <w:rsid w:val="0030741C"/>
    <w:rsid w:val="003076AF"/>
    <w:rsid w:val="00307C7D"/>
    <w:rsid w:val="003275E4"/>
    <w:rsid w:val="00336009"/>
    <w:rsid w:val="003415C0"/>
    <w:rsid w:val="00341CEA"/>
    <w:rsid w:val="00346831"/>
    <w:rsid w:val="00347EF3"/>
    <w:rsid w:val="00353654"/>
    <w:rsid w:val="0036217F"/>
    <w:rsid w:val="003621E1"/>
    <w:rsid w:val="0036425F"/>
    <w:rsid w:val="00375877"/>
    <w:rsid w:val="00376FDE"/>
    <w:rsid w:val="00382545"/>
    <w:rsid w:val="00385FD4"/>
    <w:rsid w:val="003927CA"/>
    <w:rsid w:val="00394123"/>
    <w:rsid w:val="003A58E2"/>
    <w:rsid w:val="003B4D1B"/>
    <w:rsid w:val="003B5D58"/>
    <w:rsid w:val="003C0C03"/>
    <w:rsid w:val="003C1E77"/>
    <w:rsid w:val="003C51CB"/>
    <w:rsid w:val="003D0607"/>
    <w:rsid w:val="003D216C"/>
    <w:rsid w:val="003D6AA3"/>
    <w:rsid w:val="003E4889"/>
    <w:rsid w:val="003E5737"/>
    <w:rsid w:val="003F257B"/>
    <w:rsid w:val="003F36B2"/>
    <w:rsid w:val="004008A8"/>
    <w:rsid w:val="0040460A"/>
    <w:rsid w:val="00404FC0"/>
    <w:rsid w:val="00413C43"/>
    <w:rsid w:val="004240D6"/>
    <w:rsid w:val="00425855"/>
    <w:rsid w:val="00430B02"/>
    <w:rsid w:val="00432F45"/>
    <w:rsid w:val="00442A07"/>
    <w:rsid w:val="004516BC"/>
    <w:rsid w:val="00462C86"/>
    <w:rsid w:val="00465D44"/>
    <w:rsid w:val="00472B69"/>
    <w:rsid w:val="0048500A"/>
    <w:rsid w:val="00492986"/>
    <w:rsid w:val="004957FC"/>
    <w:rsid w:val="0049660C"/>
    <w:rsid w:val="00497650"/>
    <w:rsid w:val="00497808"/>
    <w:rsid w:val="004A01E7"/>
    <w:rsid w:val="004A05DC"/>
    <w:rsid w:val="004A3202"/>
    <w:rsid w:val="004A53FB"/>
    <w:rsid w:val="004A7885"/>
    <w:rsid w:val="004D2A2C"/>
    <w:rsid w:val="004D36AB"/>
    <w:rsid w:val="004D3DE7"/>
    <w:rsid w:val="004F5A55"/>
    <w:rsid w:val="00503D90"/>
    <w:rsid w:val="005049A4"/>
    <w:rsid w:val="00521BF3"/>
    <w:rsid w:val="005461A4"/>
    <w:rsid w:val="00550D60"/>
    <w:rsid w:val="00554EE8"/>
    <w:rsid w:val="005558CF"/>
    <w:rsid w:val="00560231"/>
    <w:rsid w:val="005744B9"/>
    <w:rsid w:val="0058488F"/>
    <w:rsid w:val="00586FCE"/>
    <w:rsid w:val="00587CD5"/>
    <w:rsid w:val="0059186D"/>
    <w:rsid w:val="00591AD8"/>
    <w:rsid w:val="005A1876"/>
    <w:rsid w:val="005A3B8F"/>
    <w:rsid w:val="005A4DF8"/>
    <w:rsid w:val="005A5684"/>
    <w:rsid w:val="005A61DD"/>
    <w:rsid w:val="005B1BC5"/>
    <w:rsid w:val="005B1BEC"/>
    <w:rsid w:val="005B2CB8"/>
    <w:rsid w:val="005B62AB"/>
    <w:rsid w:val="005B6E31"/>
    <w:rsid w:val="005B75F4"/>
    <w:rsid w:val="005C2D9F"/>
    <w:rsid w:val="005C30B3"/>
    <w:rsid w:val="005C3B81"/>
    <w:rsid w:val="005C5209"/>
    <w:rsid w:val="005C5C71"/>
    <w:rsid w:val="005D152F"/>
    <w:rsid w:val="005D1D0A"/>
    <w:rsid w:val="005D5C5D"/>
    <w:rsid w:val="005D65F8"/>
    <w:rsid w:val="005E1FD3"/>
    <w:rsid w:val="005F08D8"/>
    <w:rsid w:val="00600EE9"/>
    <w:rsid w:val="006067EC"/>
    <w:rsid w:val="0061344C"/>
    <w:rsid w:val="00614823"/>
    <w:rsid w:val="00616CC8"/>
    <w:rsid w:val="00624FBD"/>
    <w:rsid w:val="00627616"/>
    <w:rsid w:val="00631790"/>
    <w:rsid w:val="006327F6"/>
    <w:rsid w:val="00632ABA"/>
    <w:rsid w:val="00633A7A"/>
    <w:rsid w:val="00634B9F"/>
    <w:rsid w:val="00642D68"/>
    <w:rsid w:val="00644846"/>
    <w:rsid w:val="00645174"/>
    <w:rsid w:val="00647A56"/>
    <w:rsid w:val="00653856"/>
    <w:rsid w:val="0065566D"/>
    <w:rsid w:val="00667C5E"/>
    <w:rsid w:val="0067415B"/>
    <w:rsid w:val="00675B91"/>
    <w:rsid w:val="006876AA"/>
    <w:rsid w:val="00694FB6"/>
    <w:rsid w:val="006A234F"/>
    <w:rsid w:val="006A7DA7"/>
    <w:rsid w:val="006B51AB"/>
    <w:rsid w:val="006C53D3"/>
    <w:rsid w:val="006C55CD"/>
    <w:rsid w:val="006D03C7"/>
    <w:rsid w:val="006D445B"/>
    <w:rsid w:val="006D7543"/>
    <w:rsid w:val="006F0592"/>
    <w:rsid w:val="006F0AE8"/>
    <w:rsid w:val="006F5BFA"/>
    <w:rsid w:val="007027A2"/>
    <w:rsid w:val="00702946"/>
    <w:rsid w:val="00704909"/>
    <w:rsid w:val="00705E49"/>
    <w:rsid w:val="00710F8E"/>
    <w:rsid w:val="00717E3E"/>
    <w:rsid w:val="007212CE"/>
    <w:rsid w:val="007220D4"/>
    <w:rsid w:val="0072220E"/>
    <w:rsid w:val="00722364"/>
    <w:rsid w:val="00727DE9"/>
    <w:rsid w:val="007307B6"/>
    <w:rsid w:val="00730837"/>
    <w:rsid w:val="007321B1"/>
    <w:rsid w:val="00736EE9"/>
    <w:rsid w:val="00741215"/>
    <w:rsid w:val="00742626"/>
    <w:rsid w:val="00743563"/>
    <w:rsid w:val="007458D8"/>
    <w:rsid w:val="00753A84"/>
    <w:rsid w:val="00760077"/>
    <w:rsid w:val="0076174B"/>
    <w:rsid w:val="00766EDF"/>
    <w:rsid w:val="00776417"/>
    <w:rsid w:val="007771F0"/>
    <w:rsid w:val="00786A3C"/>
    <w:rsid w:val="00787BF5"/>
    <w:rsid w:val="00793370"/>
    <w:rsid w:val="007970E3"/>
    <w:rsid w:val="007A2024"/>
    <w:rsid w:val="007A370E"/>
    <w:rsid w:val="007A4CDE"/>
    <w:rsid w:val="007B1D37"/>
    <w:rsid w:val="007B4197"/>
    <w:rsid w:val="007D0B61"/>
    <w:rsid w:val="007D1FB0"/>
    <w:rsid w:val="007D417A"/>
    <w:rsid w:val="007E1192"/>
    <w:rsid w:val="007E1201"/>
    <w:rsid w:val="007E558C"/>
    <w:rsid w:val="007F0C29"/>
    <w:rsid w:val="007F29A2"/>
    <w:rsid w:val="007F4FF7"/>
    <w:rsid w:val="007F6359"/>
    <w:rsid w:val="008016D6"/>
    <w:rsid w:val="0080412B"/>
    <w:rsid w:val="00807056"/>
    <w:rsid w:val="00810D63"/>
    <w:rsid w:val="00812C34"/>
    <w:rsid w:val="008130DB"/>
    <w:rsid w:val="00816D4E"/>
    <w:rsid w:val="00824208"/>
    <w:rsid w:val="00825513"/>
    <w:rsid w:val="00827178"/>
    <w:rsid w:val="0083464F"/>
    <w:rsid w:val="008356E6"/>
    <w:rsid w:val="00841D53"/>
    <w:rsid w:val="00852B2F"/>
    <w:rsid w:val="00860A31"/>
    <w:rsid w:val="00862136"/>
    <w:rsid w:val="00862258"/>
    <w:rsid w:val="00863D6E"/>
    <w:rsid w:val="008643A5"/>
    <w:rsid w:val="00865504"/>
    <w:rsid w:val="00874B0C"/>
    <w:rsid w:val="00874CF3"/>
    <w:rsid w:val="00875221"/>
    <w:rsid w:val="0087597F"/>
    <w:rsid w:val="00891FD7"/>
    <w:rsid w:val="0089582F"/>
    <w:rsid w:val="008A07AB"/>
    <w:rsid w:val="008A28CE"/>
    <w:rsid w:val="008A2C70"/>
    <w:rsid w:val="008A46AE"/>
    <w:rsid w:val="008A4F05"/>
    <w:rsid w:val="008A502A"/>
    <w:rsid w:val="008A692A"/>
    <w:rsid w:val="008B194C"/>
    <w:rsid w:val="008B3211"/>
    <w:rsid w:val="008C53C1"/>
    <w:rsid w:val="008C592A"/>
    <w:rsid w:val="008C6C3D"/>
    <w:rsid w:val="008D045C"/>
    <w:rsid w:val="008D1CA9"/>
    <w:rsid w:val="008D3858"/>
    <w:rsid w:val="008D444E"/>
    <w:rsid w:val="008E11F0"/>
    <w:rsid w:val="008F014B"/>
    <w:rsid w:val="008F3B16"/>
    <w:rsid w:val="0090370B"/>
    <w:rsid w:val="00906DEF"/>
    <w:rsid w:val="0091386C"/>
    <w:rsid w:val="00914774"/>
    <w:rsid w:val="00914AEB"/>
    <w:rsid w:val="009261A1"/>
    <w:rsid w:val="00927716"/>
    <w:rsid w:val="00932154"/>
    <w:rsid w:val="00944DEF"/>
    <w:rsid w:val="00950224"/>
    <w:rsid w:val="00954DBB"/>
    <w:rsid w:val="00957543"/>
    <w:rsid w:val="00960B74"/>
    <w:rsid w:val="009620CE"/>
    <w:rsid w:val="0097237F"/>
    <w:rsid w:val="009726F2"/>
    <w:rsid w:val="009766EC"/>
    <w:rsid w:val="00982A2B"/>
    <w:rsid w:val="009A028F"/>
    <w:rsid w:val="009A78A0"/>
    <w:rsid w:val="009B0759"/>
    <w:rsid w:val="009B259D"/>
    <w:rsid w:val="009B73ED"/>
    <w:rsid w:val="009D05B7"/>
    <w:rsid w:val="009D7E91"/>
    <w:rsid w:val="009D7F3E"/>
    <w:rsid w:val="009E04F5"/>
    <w:rsid w:val="009E27D5"/>
    <w:rsid w:val="009E3982"/>
    <w:rsid w:val="009E4DD2"/>
    <w:rsid w:val="009F155F"/>
    <w:rsid w:val="009F3138"/>
    <w:rsid w:val="009F579D"/>
    <w:rsid w:val="00A00A60"/>
    <w:rsid w:val="00A01BE8"/>
    <w:rsid w:val="00A0505B"/>
    <w:rsid w:val="00A102A5"/>
    <w:rsid w:val="00A12072"/>
    <w:rsid w:val="00A2234F"/>
    <w:rsid w:val="00A22DC1"/>
    <w:rsid w:val="00A27031"/>
    <w:rsid w:val="00A27820"/>
    <w:rsid w:val="00A320A3"/>
    <w:rsid w:val="00A428A9"/>
    <w:rsid w:val="00A4384E"/>
    <w:rsid w:val="00A5038F"/>
    <w:rsid w:val="00A543D2"/>
    <w:rsid w:val="00A70FFB"/>
    <w:rsid w:val="00A72390"/>
    <w:rsid w:val="00A734F7"/>
    <w:rsid w:val="00A75AD5"/>
    <w:rsid w:val="00A90E8B"/>
    <w:rsid w:val="00A917E6"/>
    <w:rsid w:val="00A957D6"/>
    <w:rsid w:val="00AA38F8"/>
    <w:rsid w:val="00AB1519"/>
    <w:rsid w:val="00AB5EEC"/>
    <w:rsid w:val="00AC2261"/>
    <w:rsid w:val="00AC2B51"/>
    <w:rsid w:val="00AC3A40"/>
    <w:rsid w:val="00AC4E52"/>
    <w:rsid w:val="00AD1F30"/>
    <w:rsid w:val="00AD28C2"/>
    <w:rsid w:val="00AD4284"/>
    <w:rsid w:val="00AD4DB2"/>
    <w:rsid w:val="00AE1E6D"/>
    <w:rsid w:val="00AE5B21"/>
    <w:rsid w:val="00AF314D"/>
    <w:rsid w:val="00AF3C36"/>
    <w:rsid w:val="00AF4C5E"/>
    <w:rsid w:val="00B06700"/>
    <w:rsid w:val="00B06846"/>
    <w:rsid w:val="00B07E45"/>
    <w:rsid w:val="00B11946"/>
    <w:rsid w:val="00B11AE1"/>
    <w:rsid w:val="00B16566"/>
    <w:rsid w:val="00B262D2"/>
    <w:rsid w:val="00B3137D"/>
    <w:rsid w:val="00B45A48"/>
    <w:rsid w:val="00B46A3D"/>
    <w:rsid w:val="00B50E75"/>
    <w:rsid w:val="00B63773"/>
    <w:rsid w:val="00B65AB7"/>
    <w:rsid w:val="00B66CD4"/>
    <w:rsid w:val="00B67E37"/>
    <w:rsid w:val="00B70759"/>
    <w:rsid w:val="00B716B8"/>
    <w:rsid w:val="00B72E92"/>
    <w:rsid w:val="00B734B0"/>
    <w:rsid w:val="00B73906"/>
    <w:rsid w:val="00B74768"/>
    <w:rsid w:val="00B74776"/>
    <w:rsid w:val="00B80858"/>
    <w:rsid w:val="00B91EE1"/>
    <w:rsid w:val="00B95DAC"/>
    <w:rsid w:val="00B96F28"/>
    <w:rsid w:val="00BA16EF"/>
    <w:rsid w:val="00BA2A75"/>
    <w:rsid w:val="00BA534D"/>
    <w:rsid w:val="00BB0AE1"/>
    <w:rsid w:val="00BB0D78"/>
    <w:rsid w:val="00BB57F1"/>
    <w:rsid w:val="00BD37BE"/>
    <w:rsid w:val="00BD5C89"/>
    <w:rsid w:val="00BD7CE8"/>
    <w:rsid w:val="00BE1268"/>
    <w:rsid w:val="00BE4129"/>
    <w:rsid w:val="00BF0BB9"/>
    <w:rsid w:val="00C138ED"/>
    <w:rsid w:val="00C14803"/>
    <w:rsid w:val="00C20FCD"/>
    <w:rsid w:val="00C21E09"/>
    <w:rsid w:val="00C23AE1"/>
    <w:rsid w:val="00C248EB"/>
    <w:rsid w:val="00C24B3A"/>
    <w:rsid w:val="00C25ECA"/>
    <w:rsid w:val="00C34AF7"/>
    <w:rsid w:val="00C36D3B"/>
    <w:rsid w:val="00C40E91"/>
    <w:rsid w:val="00C42A5A"/>
    <w:rsid w:val="00C44040"/>
    <w:rsid w:val="00C54508"/>
    <w:rsid w:val="00C57E74"/>
    <w:rsid w:val="00C71615"/>
    <w:rsid w:val="00C74475"/>
    <w:rsid w:val="00C92268"/>
    <w:rsid w:val="00CA38C5"/>
    <w:rsid w:val="00CB21E0"/>
    <w:rsid w:val="00CB5F7A"/>
    <w:rsid w:val="00CB685D"/>
    <w:rsid w:val="00CB757B"/>
    <w:rsid w:val="00CC3BCB"/>
    <w:rsid w:val="00CE0615"/>
    <w:rsid w:val="00CE1DE8"/>
    <w:rsid w:val="00CE4894"/>
    <w:rsid w:val="00CE604F"/>
    <w:rsid w:val="00CF0FC6"/>
    <w:rsid w:val="00CF10A2"/>
    <w:rsid w:val="00CF20F9"/>
    <w:rsid w:val="00CF427D"/>
    <w:rsid w:val="00CF4506"/>
    <w:rsid w:val="00CF579A"/>
    <w:rsid w:val="00CF780A"/>
    <w:rsid w:val="00D2473E"/>
    <w:rsid w:val="00D32B61"/>
    <w:rsid w:val="00D47EF4"/>
    <w:rsid w:val="00D633B1"/>
    <w:rsid w:val="00D63A79"/>
    <w:rsid w:val="00D662C8"/>
    <w:rsid w:val="00D80A7F"/>
    <w:rsid w:val="00D80D48"/>
    <w:rsid w:val="00D816F6"/>
    <w:rsid w:val="00D87A0E"/>
    <w:rsid w:val="00D9228F"/>
    <w:rsid w:val="00D92AB9"/>
    <w:rsid w:val="00D930B1"/>
    <w:rsid w:val="00D96707"/>
    <w:rsid w:val="00DA0DE9"/>
    <w:rsid w:val="00DB014D"/>
    <w:rsid w:val="00DB2924"/>
    <w:rsid w:val="00DB59B4"/>
    <w:rsid w:val="00DC1D2C"/>
    <w:rsid w:val="00DD17A0"/>
    <w:rsid w:val="00DE58D7"/>
    <w:rsid w:val="00DE62F2"/>
    <w:rsid w:val="00DE7D8F"/>
    <w:rsid w:val="00DF6973"/>
    <w:rsid w:val="00DF7929"/>
    <w:rsid w:val="00DF7FC7"/>
    <w:rsid w:val="00E0652E"/>
    <w:rsid w:val="00E110D3"/>
    <w:rsid w:val="00E118A3"/>
    <w:rsid w:val="00E12A88"/>
    <w:rsid w:val="00E150FC"/>
    <w:rsid w:val="00E20F59"/>
    <w:rsid w:val="00E24C8B"/>
    <w:rsid w:val="00E26ECB"/>
    <w:rsid w:val="00E31BF8"/>
    <w:rsid w:val="00E3397B"/>
    <w:rsid w:val="00E40799"/>
    <w:rsid w:val="00E42F58"/>
    <w:rsid w:val="00E44871"/>
    <w:rsid w:val="00E45EB7"/>
    <w:rsid w:val="00E542D2"/>
    <w:rsid w:val="00E60B7E"/>
    <w:rsid w:val="00E64B6E"/>
    <w:rsid w:val="00E705A7"/>
    <w:rsid w:val="00E70BBC"/>
    <w:rsid w:val="00E73583"/>
    <w:rsid w:val="00E81E39"/>
    <w:rsid w:val="00E841F3"/>
    <w:rsid w:val="00E85888"/>
    <w:rsid w:val="00E86416"/>
    <w:rsid w:val="00E90AEC"/>
    <w:rsid w:val="00E92E0B"/>
    <w:rsid w:val="00E95AB5"/>
    <w:rsid w:val="00E97EB1"/>
    <w:rsid w:val="00EA2A7A"/>
    <w:rsid w:val="00EA3E08"/>
    <w:rsid w:val="00EC1C18"/>
    <w:rsid w:val="00EC7F3A"/>
    <w:rsid w:val="00ED2DA8"/>
    <w:rsid w:val="00ED4E32"/>
    <w:rsid w:val="00ED7EA0"/>
    <w:rsid w:val="00EE725E"/>
    <w:rsid w:val="00EF47B2"/>
    <w:rsid w:val="00F233D2"/>
    <w:rsid w:val="00F26B26"/>
    <w:rsid w:val="00F30049"/>
    <w:rsid w:val="00F33C59"/>
    <w:rsid w:val="00F375E1"/>
    <w:rsid w:val="00F44B36"/>
    <w:rsid w:val="00F4632B"/>
    <w:rsid w:val="00F6005F"/>
    <w:rsid w:val="00F675EB"/>
    <w:rsid w:val="00F72D91"/>
    <w:rsid w:val="00F75CF8"/>
    <w:rsid w:val="00F8018C"/>
    <w:rsid w:val="00F80AE0"/>
    <w:rsid w:val="00F95F0E"/>
    <w:rsid w:val="00FA5C06"/>
    <w:rsid w:val="00FA7541"/>
    <w:rsid w:val="00FB68DC"/>
    <w:rsid w:val="00FB693E"/>
    <w:rsid w:val="00FC0B5C"/>
    <w:rsid w:val="00FD34F7"/>
    <w:rsid w:val="00FD6FFE"/>
    <w:rsid w:val="00FE235B"/>
    <w:rsid w:val="00FE3A5A"/>
    <w:rsid w:val="00FE4D00"/>
    <w:rsid w:val="00FE57EF"/>
    <w:rsid w:val="00FE6EAC"/>
    <w:rsid w:val="00FF0A56"/>
    <w:rsid w:val="00FF32D3"/>
    <w:rsid w:val="00FF7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4A7885"/>
    <w:rPr>
      <w:color w:val="800080"/>
      <w:u w:val="single"/>
    </w:rPr>
  </w:style>
  <w:style w:type="paragraph" w:styleId="Footer">
    <w:name w:val="footer"/>
    <w:basedOn w:val="Normal"/>
    <w:rsid w:val="004A7885"/>
    <w:pPr>
      <w:tabs>
        <w:tab w:val="center" w:pos="4320"/>
        <w:tab w:val="right" w:pos="8640"/>
      </w:tabs>
    </w:pPr>
  </w:style>
  <w:style w:type="character" w:styleId="PageNumber">
    <w:name w:val="page number"/>
    <w:basedOn w:val="DefaultParagraphFont"/>
    <w:rsid w:val="004A7885"/>
  </w:style>
  <w:style w:type="paragraph" w:styleId="Header">
    <w:name w:val="header"/>
    <w:basedOn w:val="Normal"/>
    <w:rsid w:val="004A7885"/>
    <w:pPr>
      <w:tabs>
        <w:tab w:val="center" w:pos="4320"/>
        <w:tab w:val="right" w:pos="8640"/>
      </w:tabs>
    </w:pPr>
  </w:style>
  <w:style w:type="character" w:styleId="Hyperlink">
    <w:name w:val="Hyperlink"/>
    <w:rsid w:val="004A7885"/>
    <w:rPr>
      <w:color w:val="0000FF"/>
      <w:u w:val="single"/>
    </w:rPr>
  </w:style>
  <w:style w:type="table" w:styleId="TableGrid">
    <w:name w:val="Table Grid"/>
    <w:basedOn w:val="TableNormal"/>
    <w:rsid w:val="00972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4B6E"/>
    <w:rPr>
      <w:rFonts w:ascii="Tahoma" w:hAnsi="Tahoma"/>
      <w:sz w:val="16"/>
      <w:szCs w:val="16"/>
    </w:rPr>
  </w:style>
  <w:style w:type="character" w:customStyle="1" w:styleId="BalloonTextChar">
    <w:name w:val="Balloon Text Char"/>
    <w:link w:val="BalloonText"/>
    <w:rsid w:val="00E64B6E"/>
    <w:rPr>
      <w:rFonts w:ascii="Tahoma" w:hAnsi="Tahoma" w:cs="Tahoma"/>
      <w:sz w:val="16"/>
      <w:szCs w:val="16"/>
    </w:rPr>
  </w:style>
  <w:style w:type="paragraph" w:styleId="ListParagraph">
    <w:name w:val="List Paragraph"/>
    <w:basedOn w:val="Normal"/>
    <w:uiPriority w:val="34"/>
    <w:qFormat/>
    <w:rsid w:val="00CE0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2971">
      <w:bodyDiv w:val="1"/>
      <w:marLeft w:val="0"/>
      <w:marRight w:val="0"/>
      <w:marTop w:val="0"/>
      <w:marBottom w:val="0"/>
      <w:divBdr>
        <w:top w:val="none" w:sz="0" w:space="0" w:color="auto"/>
        <w:left w:val="none" w:sz="0" w:space="0" w:color="auto"/>
        <w:bottom w:val="none" w:sz="0" w:space="0" w:color="auto"/>
        <w:right w:val="none" w:sz="0" w:space="0" w:color="auto"/>
      </w:divBdr>
    </w:div>
    <w:div w:id="806971723">
      <w:bodyDiv w:val="1"/>
      <w:marLeft w:val="0"/>
      <w:marRight w:val="0"/>
      <w:marTop w:val="0"/>
      <w:marBottom w:val="0"/>
      <w:divBdr>
        <w:top w:val="none" w:sz="0" w:space="0" w:color="auto"/>
        <w:left w:val="none" w:sz="0" w:space="0" w:color="auto"/>
        <w:bottom w:val="none" w:sz="0" w:space="0" w:color="auto"/>
        <w:right w:val="none" w:sz="0" w:space="0" w:color="auto"/>
      </w:divBdr>
    </w:div>
    <w:div w:id="1104690589">
      <w:bodyDiv w:val="1"/>
      <w:marLeft w:val="0"/>
      <w:marRight w:val="0"/>
      <w:marTop w:val="0"/>
      <w:marBottom w:val="0"/>
      <w:divBdr>
        <w:top w:val="none" w:sz="0" w:space="0" w:color="auto"/>
        <w:left w:val="none" w:sz="0" w:space="0" w:color="auto"/>
        <w:bottom w:val="none" w:sz="0" w:space="0" w:color="auto"/>
        <w:right w:val="none" w:sz="0" w:space="0" w:color="auto"/>
      </w:divBdr>
    </w:div>
    <w:div w:id="1403018683">
      <w:bodyDiv w:val="1"/>
      <w:marLeft w:val="0"/>
      <w:marRight w:val="0"/>
      <w:marTop w:val="0"/>
      <w:marBottom w:val="0"/>
      <w:divBdr>
        <w:top w:val="none" w:sz="0" w:space="0" w:color="auto"/>
        <w:left w:val="none" w:sz="0" w:space="0" w:color="auto"/>
        <w:bottom w:val="none" w:sz="0" w:space="0" w:color="auto"/>
        <w:right w:val="none" w:sz="0" w:space="0" w:color="auto"/>
      </w:divBdr>
    </w:div>
    <w:div w:id="1568110056">
      <w:bodyDiv w:val="1"/>
      <w:marLeft w:val="0"/>
      <w:marRight w:val="0"/>
      <w:marTop w:val="0"/>
      <w:marBottom w:val="0"/>
      <w:divBdr>
        <w:top w:val="none" w:sz="0" w:space="0" w:color="auto"/>
        <w:left w:val="none" w:sz="0" w:space="0" w:color="auto"/>
        <w:bottom w:val="none" w:sz="0" w:space="0" w:color="auto"/>
        <w:right w:val="none" w:sz="0" w:space="0" w:color="auto"/>
      </w:divBdr>
    </w:div>
    <w:div w:id="18445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words.google.com/KeywordPl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AnhMinhCo</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creator>Administrator</dc:creator>
  <cp:lastModifiedBy>Thuy Anh</cp:lastModifiedBy>
  <cp:revision>34</cp:revision>
  <cp:lastPrinted>2012-03-02T06:41:00Z</cp:lastPrinted>
  <dcterms:created xsi:type="dcterms:W3CDTF">2016-02-17T02:12:00Z</dcterms:created>
  <dcterms:modified xsi:type="dcterms:W3CDTF">2017-03-31T03:59:00Z</dcterms:modified>
</cp:coreProperties>
</file>